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E3" w:rsidRPr="00F66E58" w:rsidRDefault="00F62BE3" w:rsidP="00F66E58">
      <w:pPr>
        <w:rPr>
          <w:rFonts w:cstheme="minorHAnsi"/>
          <w:sz w:val="24"/>
        </w:rPr>
      </w:pPr>
    </w:p>
    <w:p w:rsidR="00802C2B" w:rsidRPr="00F66E58" w:rsidRDefault="00F24E93" w:rsidP="00F66E58">
      <w:pPr>
        <w:jc w:val="center"/>
        <w:rPr>
          <w:rFonts w:cstheme="minorHAnsi"/>
          <w:sz w:val="24"/>
        </w:rPr>
      </w:pPr>
      <w:r w:rsidRPr="00F66E58">
        <w:rPr>
          <w:rFonts w:cstheme="minorHAnsi"/>
          <w:sz w:val="24"/>
        </w:rPr>
        <w:t xml:space="preserve">WNIOSEK </w:t>
      </w:r>
      <w:r w:rsidR="0034073E" w:rsidRPr="00F66E58">
        <w:rPr>
          <w:rFonts w:cstheme="minorHAnsi"/>
          <w:sz w:val="24"/>
        </w:rPr>
        <w:t xml:space="preserve">DO PREZYDENTA MIASTA ŻORY </w:t>
      </w:r>
      <w:r w:rsidR="0034073E" w:rsidRPr="00F66E58">
        <w:rPr>
          <w:rFonts w:cstheme="minorHAnsi"/>
          <w:sz w:val="24"/>
        </w:rPr>
        <w:br/>
      </w:r>
      <w:r w:rsidRPr="00F66E58">
        <w:rPr>
          <w:rFonts w:cstheme="minorHAnsi"/>
          <w:sz w:val="24"/>
        </w:rPr>
        <w:t xml:space="preserve">O PRZYZNANIE ZASIŁKU PIENIĘŻNEGO </w:t>
      </w:r>
      <w:r w:rsidRPr="00F66E58">
        <w:rPr>
          <w:rFonts w:cstheme="minorHAnsi"/>
          <w:sz w:val="24"/>
        </w:rPr>
        <w:br/>
        <w:t>W RAMACH POMOCY ZDROWOTNEJ</w:t>
      </w:r>
    </w:p>
    <w:p w:rsidR="00F44A18" w:rsidRPr="00F66E58" w:rsidRDefault="00F24E93" w:rsidP="00F66E58">
      <w:pPr>
        <w:pStyle w:val="Akapitzlist"/>
        <w:numPr>
          <w:ilvl w:val="0"/>
          <w:numId w:val="1"/>
        </w:numPr>
        <w:rPr>
          <w:rFonts w:cstheme="minorHAnsi"/>
        </w:rPr>
      </w:pPr>
      <w:r w:rsidRPr="00F66E58">
        <w:rPr>
          <w:rFonts w:cstheme="minorHAnsi"/>
          <w:b/>
          <w:sz w:val="24"/>
        </w:rPr>
        <w:t>Dane osobowe nauczyciela / nauczyciela emeryta / nauczyciela rencisty</w:t>
      </w:r>
      <w:r w:rsidR="00F44A18" w:rsidRPr="00F66E58">
        <w:rPr>
          <w:rFonts w:cstheme="minorHAnsi"/>
          <w:b/>
          <w:sz w:val="24"/>
        </w:rPr>
        <w:t xml:space="preserve"> </w:t>
      </w:r>
    </w:p>
    <w:p w:rsidR="00DF2407" w:rsidRPr="00F66E58" w:rsidRDefault="00DF2407" w:rsidP="00F66E58">
      <w:pPr>
        <w:spacing w:line="360" w:lineRule="auto"/>
        <w:contextualSpacing/>
        <w:rPr>
          <w:rFonts w:cstheme="minorHAnsi"/>
          <w:sz w:val="24"/>
        </w:rPr>
      </w:pPr>
      <w:r w:rsidRPr="00F66E58">
        <w:rPr>
          <w:rFonts w:cstheme="minorHAnsi"/>
          <w:sz w:val="24"/>
        </w:rPr>
        <w:t>Status nauczyciela (nauczyciel/emeryt/rencista):</w:t>
      </w:r>
    </w:p>
    <w:p w:rsidR="0049646C" w:rsidRDefault="0049646C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Nazwisko i imię:</w:t>
      </w:r>
    </w:p>
    <w:p w:rsidR="0049646C" w:rsidRDefault="00F24E93" w:rsidP="00F66E58">
      <w:pPr>
        <w:spacing w:line="360" w:lineRule="auto"/>
        <w:ind w:right="-284"/>
        <w:contextualSpacing/>
        <w:rPr>
          <w:rFonts w:cstheme="minorHAnsi"/>
          <w:sz w:val="24"/>
        </w:rPr>
      </w:pPr>
      <w:r w:rsidRPr="00F66E58">
        <w:rPr>
          <w:rFonts w:cstheme="minorHAnsi"/>
          <w:sz w:val="24"/>
        </w:rPr>
        <w:t>Adres zamieszkania</w:t>
      </w:r>
      <w:r w:rsidR="001D08EC">
        <w:rPr>
          <w:rFonts w:cstheme="minorHAnsi"/>
          <w:sz w:val="24"/>
        </w:rPr>
        <w:t>:</w:t>
      </w:r>
    </w:p>
    <w:p w:rsidR="00F24E93" w:rsidRPr="00F66E58" w:rsidRDefault="00F24E93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Miejsce pracy</w:t>
      </w:r>
      <w:r w:rsidR="001D08EC">
        <w:rPr>
          <w:rFonts w:cstheme="minorHAnsi"/>
          <w:sz w:val="24"/>
        </w:rPr>
        <w:t>:</w:t>
      </w:r>
    </w:p>
    <w:p w:rsidR="00152F4E" w:rsidRPr="00F66E58" w:rsidRDefault="00152F4E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Nr telefonu</w:t>
      </w:r>
      <w:r w:rsidR="001D08EC">
        <w:rPr>
          <w:rFonts w:cstheme="minorHAnsi"/>
          <w:sz w:val="24"/>
        </w:rPr>
        <w:t>:</w:t>
      </w:r>
    </w:p>
    <w:p w:rsidR="00152F4E" w:rsidRPr="00F66E58" w:rsidRDefault="00152F4E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e-mail</w:t>
      </w:r>
      <w:r w:rsidR="001D08EC">
        <w:rPr>
          <w:rFonts w:cstheme="minorHAnsi"/>
          <w:sz w:val="24"/>
        </w:rPr>
        <w:t>:</w:t>
      </w:r>
    </w:p>
    <w:p w:rsidR="00F24E93" w:rsidRPr="00F66E58" w:rsidRDefault="00F24E93" w:rsidP="00F66E5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</w:rPr>
      </w:pPr>
      <w:r w:rsidRPr="00F66E58">
        <w:rPr>
          <w:rFonts w:cstheme="minorHAnsi"/>
          <w:b/>
          <w:sz w:val="24"/>
        </w:rPr>
        <w:t>Oświadczenie o osiąganych dochodach</w:t>
      </w:r>
    </w:p>
    <w:p w:rsidR="00C2374F" w:rsidRPr="00F66E58" w:rsidRDefault="00F44A18" w:rsidP="00F66E58">
      <w:pPr>
        <w:spacing w:line="240" w:lineRule="auto"/>
        <w:contextualSpacing/>
        <w:rPr>
          <w:rFonts w:cstheme="minorHAnsi"/>
          <w:sz w:val="24"/>
          <w:szCs w:val="24"/>
        </w:rPr>
      </w:pPr>
      <w:r w:rsidRPr="00F66E58">
        <w:rPr>
          <w:rFonts w:cstheme="minorHAnsi"/>
          <w:sz w:val="24"/>
          <w:szCs w:val="24"/>
        </w:rPr>
        <w:t>Ł</w:t>
      </w:r>
      <w:r w:rsidR="00C2374F" w:rsidRPr="00F66E58">
        <w:rPr>
          <w:rFonts w:cstheme="minorHAnsi"/>
          <w:sz w:val="24"/>
          <w:szCs w:val="24"/>
        </w:rPr>
        <w:t>ączny roczny dochód brutto rodziny podzielony przez  12 miesięcy i podzielony przez liczbę członków rodziny</w:t>
      </w:r>
      <w:r w:rsidRPr="00F66E58">
        <w:rPr>
          <w:rFonts w:cstheme="minorHAnsi"/>
          <w:sz w:val="24"/>
          <w:szCs w:val="24"/>
        </w:rPr>
        <w:t xml:space="preserve"> (dochód na 1 osobę brutto na miesiąc)</w:t>
      </w:r>
    </w:p>
    <w:p w:rsidR="00F62BE3" w:rsidRDefault="00F62BE3" w:rsidP="00F66E58">
      <w:pPr>
        <w:spacing w:line="360" w:lineRule="auto"/>
        <w:ind w:right="-142"/>
        <w:rPr>
          <w:rFonts w:cstheme="minorHAnsi"/>
          <w:sz w:val="24"/>
          <w:u w:val="dotted"/>
        </w:rPr>
      </w:pPr>
    </w:p>
    <w:p w:rsidR="0049646C" w:rsidRPr="00F66E58" w:rsidRDefault="0049646C" w:rsidP="00F66E58">
      <w:pPr>
        <w:spacing w:line="360" w:lineRule="auto"/>
        <w:ind w:right="-142"/>
        <w:rPr>
          <w:rFonts w:cstheme="minorHAnsi"/>
          <w:sz w:val="24"/>
          <w:u w:val="dotted"/>
        </w:rPr>
      </w:pPr>
    </w:p>
    <w:p w:rsidR="00D4592D" w:rsidRPr="00F66E58" w:rsidRDefault="00D4592D" w:rsidP="00F66E58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F66E58">
        <w:rPr>
          <w:rFonts w:cstheme="minorHAnsi"/>
          <w:b/>
          <w:sz w:val="24"/>
        </w:rPr>
        <w:t>Łączna wysokość poniesionych kosztów na leczenie szpitalne, specjalistyczne bądź leczenie z powodu przewlekłej choroby, w tym z zakupem leków na podstawie dowodów księgowych</w:t>
      </w:r>
      <w:r w:rsidR="002D7BF9">
        <w:rPr>
          <w:rFonts w:cstheme="minorHAnsi"/>
          <w:sz w:val="24"/>
        </w:rPr>
        <w:t>:</w:t>
      </w:r>
    </w:p>
    <w:p w:rsidR="00D4592D" w:rsidRPr="00F66E58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okulary / soczewki korekcyjne :</w:t>
      </w:r>
      <w:r w:rsidR="001D08EC">
        <w:rPr>
          <w:rFonts w:cstheme="minorHAnsi"/>
          <w:sz w:val="24"/>
        </w:rPr>
        <w:t xml:space="preserve"> </w:t>
      </w:r>
    </w:p>
    <w:p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F66E58">
        <w:rPr>
          <w:rFonts w:cstheme="minorHAnsi"/>
          <w:sz w:val="24"/>
        </w:rPr>
        <w:t>leczenie stomatologiczne :</w:t>
      </w:r>
    </w:p>
    <w:p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1D08EC">
        <w:rPr>
          <w:rFonts w:cstheme="minorHAnsi"/>
          <w:sz w:val="24"/>
        </w:rPr>
        <w:t>dofinansowanie kosztów leczenia specjalistycznego :</w:t>
      </w:r>
    </w:p>
    <w:p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1D08EC">
        <w:rPr>
          <w:rFonts w:cstheme="minorHAnsi"/>
          <w:sz w:val="24"/>
        </w:rPr>
        <w:t>rehabilitacja i sprzęt niezbędny do rehabilitacji  :</w:t>
      </w:r>
    </w:p>
    <w:p w:rsidR="00F44A18" w:rsidRPr="00F66E58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1D08EC">
        <w:rPr>
          <w:rFonts w:cstheme="minorHAnsi"/>
          <w:sz w:val="24"/>
        </w:rPr>
        <w:t>leki :</w:t>
      </w:r>
    </w:p>
    <w:p w:rsidR="0034073E" w:rsidRPr="00F66E58" w:rsidRDefault="0034073E" w:rsidP="00F66E58">
      <w:pPr>
        <w:pStyle w:val="Akapitzlist"/>
        <w:rPr>
          <w:rFonts w:cstheme="minorHAnsi"/>
          <w:b/>
          <w:sz w:val="24"/>
        </w:rPr>
      </w:pPr>
    </w:p>
    <w:p w:rsidR="00D4592D" w:rsidRPr="00F66E58" w:rsidRDefault="00D4592D" w:rsidP="00F66E58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b/>
          <w:sz w:val="24"/>
          <w:u w:val="dotted"/>
        </w:rPr>
      </w:pPr>
      <w:r w:rsidRPr="00F66E58">
        <w:rPr>
          <w:rFonts w:cstheme="minorHAnsi"/>
          <w:b/>
          <w:sz w:val="24"/>
        </w:rPr>
        <w:t>Potwierdzenie zatrudnienia</w:t>
      </w:r>
      <w:r w:rsidR="00D8505B" w:rsidRPr="00F66E58">
        <w:rPr>
          <w:rFonts w:cstheme="minorHAnsi"/>
          <w:b/>
          <w:sz w:val="24"/>
        </w:rPr>
        <w:t xml:space="preserve"> </w:t>
      </w:r>
      <w:r w:rsidR="00E27B1C" w:rsidRPr="00F66E58">
        <w:rPr>
          <w:rFonts w:cstheme="minorHAnsi"/>
          <w:sz w:val="24"/>
        </w:rPr>
        <w:t>(</w:t>
      </w:r>
      <w:r w:rsidR="00D8505B" w:rsidRPr="00F66E58">
        <w:rPr>
          <w:rFonts w:cstheme="minorHAnsi"/>
          <w:sz w:val="24"/>
        </w:rPr>
        <w:t>w przypadku nauczyciela</w:t>
      </w:r>
      <w:r w:rsidR="00E27B1C" w:rsidRPr="00F66E58">
        <w:rPr>
          <w:rFonts w:cstheme="minorHAnsi"/>
          <w:sz w:val="24"/>
        </w:rPr>
        <w:t>-emeryta ostatnie miejsce pracy)</w:t>
      </w:r>
    </w:p>
    <w:p w:rsidR="001D08EC" w:rsidRDefault="001D08EC" w:rsidP="00F66E58">
      <w:pPr>
        <w:spacing w:line="360" w:lineRule="auto"/>
        <w:ind w:right="-142"/>
        <w:contextualSpacing/>
        <w:rPr>
          <w:rFonts w:cstheme="minorHAnsi"/>
          <w:sz w:val="24"/>
        </w:rPr>
      </w:pPr>
    </w:p>
    <w:p w:rsidR="001D08EC" w:rsidRDefault="001D08EC" w:rsidP="00F66E58">
      <w:pPr>
        <w:spacing w:line="360" w:lineRule="auto"/>
        <w:ind w:right="-142"/>
        <w:contextualSpacing/>
        <w:rPr>
          <w:rFonts w:cstheme="minorHAnsi"/>
          <w:sz w:val="24"/>
        </w:rPr>
      </w:pPr>
    </w:p>
    <w:p w:rsidR="001D08EC" w:rsidRDefault="00915F35" w:rsidP="00F66E58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Data</w:t>
      </w:r>
      <w:r w:rsidR="001D08EC">
        <w:rPr>
          <w:rFonts w:cstheme="minorHAnsi"/>
          <w:sz w:val="24"/>
          <w:u w:val="dotted"/>
        </w:rPr>
        <w:t>:</w:t>
      </w:r>
    </w:p>
    <w:p w:rsidR="00915F35" w:rsidRPr="00F66E58" w:rsidRDefault="00915F35" w:rsidP="00F66E58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Podpis Dyrektora szkoły/przedszkola/placówki</w:t>
      </w:r>
      <w:r w:rsidR="001D08EC">
        <w:rPr>
          <w:rFonts w:cstheme="minorHAnsi"/>
          <w:sz w:val="24"/>
        </w:rPr>
        <w:t>:</w:t>
      </w:r>
    </w:p>
    <w:p w:rsidR="00915F35" w:rsidRPr="00F66E58" w:rsidRDefault="00915F35" w:rsidP="00F66E58">
      <w:pPr>
        <w:spacing w:line="360" w:lineRule="auto"/>
        <w:ind w:right="-142"/>
        <w:contextualSpacing/>
        <w:rPr>
          <w:rFonts w:cstheme="minorHAnsi"/>
          <w:b/>
          <w:sz w:val="24"/>
        </w:rPr>
      </w:pPr>
    </w:p>
    <w:p w:rsidR="0034073E" w:rsidRPr="001D08EC" w:rsidRDefault="001D08EC" w:rsidP="00D4592D">
      <w:p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915F35" w:rsidRPr="00F66E58">
        <w:rPr>
          <w:rFonts w:cstheme="minorHAnsi"/>
          <w:sz w:val="24"/>
        </w:rPr>
        <w:t>ata</w:t>
      </w:r>
      <w:r w:rsidR="002D7BF9">
        <w:rPr>
          <w:rFonts w:cstheme="minorHAnsi"/>
          <w:sz w:val="24"/>
        </w:rPr>
        <w:t xml:space="preserve"> i </w:t>
      </w:r>
      <w:r w:rsidR="00915F35" w:rsidRPr="001D08EC">
        <w:rPr>
          <w:rFonts w:cstheme="minorHAnsi"/>
          <w:sz w:val="24"/>
        </w:rPr>
        <w:t>podpis wnioskodawcy</w:t>
      </w:r>
      <w:r>
        <w:rPr>
          <w:rFonts w:cstheme="minorHAnsi"/>
          <w:sz w:val="24"/>
        </w:rPr>
        <w:t>:</w:t>
      </w:r>
      <w:r w:rsidR="002D7BF9">
        <w:rPr>
          <w:rFonts w:cstheme="minorHAnsi"/>
          <w:sz w:val="24"/>
        </w:rPr>
        <w:tab/>
      </w:r>
      <w:bookmarkStart w:id="0" w:name="_GoBack"/>
      <w:bookmarkEnd w:id="0"/>
    </w:p>
    <w:sectPr w:rsidR="0034073E" w:rsidRPr="001D08EC" w:rsidSect="00F62BE3">
      <w:footerReference w:type="default" r:id="rId8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0F" w:rsidRDefault="00633D0F" w:rsidP="00D4592D">
      <w:pPr>
        <w:spacing w:after="0" w:line="240" w:lineRule="auto"/>
      </w:pPr>
      <w:r>
        <w:separator/>
      </w:r>
    </w:p>
  </w:endnote>
  <w:endnote w:type="continuationSeparator" w:id="0">
    <w:p w:rsidR="00633D0F" w:rsidRDefault="00633D0F" w:rsidP="00D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E3" w:rsidRPr="00F62BE3" w:rsidRDefault="00F62BE3" w:rsidP="00F62BE3">
    <w:pPr>
      <w:pStyle w:val="Akapitzlist"/>
      <w:numPr>
        <w:ilvl w:val="0"/>
        <w:numId w:val="4"/>
      </w:numPr>
      <w:spacing w:line="240" w:lineRule="auto"/>
      <w:ind w:left="425" w:right="-142" w:hanging="357"/>
      <w:jc w:val="both"/>
      <w:rPr>
        <w:rFonts w:ascii="Times New Roman" w:hAnsi="Times New Roman" w:cs="Times New Roman"/>
        <w:sz w:val="20"/>
        <w:szCs w:val="20"/>
      </w:rPr>
    </w:pPr>
    <w:r w:rsidRPr="00F62BE3">
      <w:rPr>
        <w:rFonts w:ascii="Times New Roman" w:hAnsi="Times New Roman" w:cs="Times New Roman"/>
        <w:sz w:val="20"/>
        <w:szCs w:val="20"/>
      </w:rPr>
      <w:t>Wniosek wraz załącznikami należy złożyć w Urzędzie Miasta Żory Rynek 9 lub przesłać pocztą na adres urzędu</w:t>
    </w:r>
  </w:p>
  <w:p w:rsidR="00F62BE3" w:rsidRDefault="00F62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0F" w:rsidRDefault="00633D0F" w:rsidP="00D4592D">
      <w:pPr>
        <w:spacing w:after="0" w:line="240" w:lineRule="auto"/>
      </w:pPr>
      <w:r>
        <w:separator/>
      </w:r>
    </w:p>
  </w:footnote>
  <w:footnote w:type="continuationSeparator" w:id="0">
    <w:p w:rsidR="00633D0F" w:rsidRDefault="00633D0F" w:rsidP="00D4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1BA"/>
    <w:multiLevelType w:val="hybridMultilevel"/>
    <w:tmpl w:val="B59A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5123"/>
    <w:multiLevelType w:val="hybridMultilevel"/>
    <w:tmpl w:val="E28C9CB4"/>
    <w:lvl w:ilvl="0" w:tplc="29AAC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E4FE6"/>
    <w:multiLevelType w:val="hybridMultilevel"/>
    <w:tmpl w:val="72105A92"/>
    <w:lvl w:ilvl="0" w:tplc="099874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21FDC"/>
    <w:multiLevelType w:val="hybridMultilevel"/>
    <w:tmpl w:val="D0C24FF0"/>
    <w:lvl w:ilvl="0" w:tplc="28B03954"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70D9"/>
    <w:multiLevelType w:val="hybridMultilevel"/>
    <w:tmpl w:val="9F447A84"/>
    <w:lvl w:ilvl="0" w:tplc="1CA4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8E"/>
    <w:rsid w:val="00046466"/>
    <w:rsid w:val="00152F4E"/>
    <w:rsid w:val="001A7A5A"/>
    <w:rsid w:val="001D08EC"/>
    <w:rsid w:val="001E6C8E"/>
    <w:rsid w:val="002D7BF9"/>
    <w:rsid w:val="0034073E"/>
    <w:rsid w:val="00366822"/>
    <w:rsid w:val="00383FCF"/>
    <w:rsid w:val="0049646C"/>
    <w:rsid w:val="00633D0F"/>
    <w:rsid w:val="006C35C1"/>
    <w:rsid w:val="007F4E10"/>
    <w:rsid w:val="00802C2B"/>
    <w:rsid w:val="00915F35"/>
    <w:rsid w:val="009352F5"/>
    <w:rsid w:val="00C2374F"/>
    <w:rsid w:val="00C96A9B"/>
    <w:rsid w:val="00D4592D"/>
    <w:rsid w:val="00D8505B"/>
    <w:rsid w:val="00DE0BE5"/>
    <w:rsid w:val="00DF2407"/>
    <w:rsid w:val="00E27B1C"/>
    <w:rsid w:val="00F24E93"/>
    <w:rsid w:val="00F44A18"/>
    <w:rsid w:val="00F62BE3"/>
    <w:rsid w:val="00F66E58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92D"/>
  </w:style>
  <w:style w:type="paragraph" w:styleId="Stopka">
    <w:name w:val="footer"/>
    <w:basedOn w:val="Normalny"/>
    <w:link w:val="Stopka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92D"/>
  </w:style>
  <w:style w:type="paragraph" w:styleId="Stopka">
    <w:name w:val="footer"/>
    <w:basedOn w:val="Normalny"/>
    <w:link w:val="Stopka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2020-12-10T08:38:00Z</dcterms:created>
  <dcterms:modified xsi:type="dcterms:W3CDTF">2020-12-10T08:44:00Z</dcterms:modified>
</cp:coreProperties>
</file>