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248A0" w14:textId="510C281E" w:rsidR="00A7237B" w:rsidRPr="00DD4A53" w:rsidRDefault="009D2EC5" w:rsidP="003E444F">
      <w:pPr>
        <w:autoSpaceDE w:val="0"/>
        <w:autoSpaceDN w:val="0"/>
        <w:adjustRightInd w:val="0"/>
        <w:spacing w:after="160" w:line="264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DD4A53">
        <w:rPr>
          <w:rFonts w:cstheme="minorHAnsi"/>
          <w:sz w:val="24"/>
          <w:szCs w:val="24"/>
          <w:lang w:val="en-US"/>
        </w:rPr>
        <w:t xml:space="preserve">                               </w:t>
      </w:r>
      <w:r w:rsidR="00A7237B" w:rsidRPr="00DD4A53">
        <w:rPr>
          <w:rFonts w:cstheme="minorHAnsi"/>
          <w:sz w:val="24"/>
          <w:szCs w:val="24"/>
          <w:lang w:val="en-US"/>
        </w:rPr>
        <w:t>Za</w:t>
      </w:r>
      <w:r w:rsidR="00A7237B" w:rsidRPr="00DD4A53">
        <w:rPr>
          <w:rFonts w:cstheme="minorHAnsi"/>
          <w:sz w:val="24"/>
          <w:szCs w:val="24"/>
        </w:rPr>
        <w:t xml:space="preserve">łącznik nr </w:t>
      </w:r>
      <w:r w:rsidR="00D03162" w:rsidRPr="00DD4A53">
        <w:rPr>
          <w:rFonts w:cstheme="minorHAnsi"/>
          <w:sz w:val="24"/>
          <w:szCs w:val="24"/>
        </w:rPr>
        <w:t>2</w:t>
      </w:r>
      <w:r w:rsidR="00A7237B" w:rsidRPr="00DD4A53">
        <w:rPr>
          <w:rFonts w:cstheme="minorHAnsi"/>
          <w:sz w:val="24"/>
          <w:szCs w:val="24"/>
        </w:rPr>
        <w:t xml:space="preserve"> do Ogłoszenia konkursowego</w:t>
      </w:r>
    </w:p>
    <w:p w14:paraId="79B8CF87" w14:textId="77777777" w:rsidR="00A7237B" w:rsidRPr="00DD4A53" w:rsidRDefault="00A7237B" w:rsidP="00A7237B">
      <w:pPr>
        <w:autoSpaceDE w:val="0"/>
        <w:autoSpaceDN w:val="0"/>
        <w:adjustRightInd w:val="0"/>
        <w:spacing w:after="160" w:line="240" w:lineRule="auto"/>
        <w:rPr>
          <w:rFonts w:cstheme="minorHAnsi"/>
          <w:sz w:val="24"/>
          <w:szCs w:val="24"/>
          <w:lang w:val="en-US"/>
        </w:rPr>
      </w:pPr>
    </w:p>
    <w:p w14:paraId="41FE7118" w14:textId="60C1EFFE" w:rsidR="00A7237B" w:rsidRPr="00DD4A53" w:rsidRDefault="00A7237B" w:rsidP="009D2EC5">
      <w:pPr>
        <w:autoSpaceDE w:val="0"/>
        <w:autoSpaceDN w:val="0"/>
        <w:adjustRightInd w:val="0"/>
        <w:spacing w:after="60" w:line="266" w:lineRule="auto"/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Regulamin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Konkursu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fotograficznego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9D2EC5" w:rsidRPr="00DD4A53">
        <w:rPr>
          <w:rFonts w:cstheme="minorHAnsi"/>
          <w:b/>
          <w:bCs/>
          <w:sz w:val="24"/>
          <w:szCs w:val="24"/>
          <w:lang w:val="en-US"/>
        </w:rPr>
        <w:t>“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Zrób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zdjęcie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radości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”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ogłoszonego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przez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Rzecznika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Praw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Dziecka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z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okazji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Dnia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Dziecka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2021</w:t>
      </w:r>
    </w:p>
    <w:p w14:paraId="22B92C06" w14:textId="77777777" w:rsidR="009D2EC5" w:rsidRPr="00DD4A53" w:rsidRDefault="009D2EC5" w:rsidP="009D2EC5">
      <w:pPr>
        <w:autoSpaceDE w:val="0"/>
        <w:autoSpaceDN w:val="0"/>
        <w:adjustRightInd w:val="0"/>
        <w:spacing w:after="60" w:line="266" w:lineRule="auto"/>
        <w:rPr>
          <w:rFonts w:cstheme="minorHAnsi"/>
          <w:b/>
          <w:bCs/>
          <w:sz w:val="24"/>
          <w:szCs w:val="24"/>
          <w:lang w:val="en-US"/>
        </w:rPr>
      </w:pPr>
    </w:p>
    <w:p w14:paraId="594573B8" w14:textId="7F1E3952"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1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Postanowienia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ogólne</w:t>
      </w:r>
      <w:proofErr w:type="spellEnd"/>
    </w:p>
    <w:p w14:paraId="4589F0E8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5875370E" w14:textId="67F196A4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Organizatorem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zwanego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dalej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„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Konkursem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” jest </w:t>
      </w:r>
      <w:proofErr w:type="spellStart"/>
      <w:r w:rsidRPr="00DD4A53">
        <w:rPr>
          <w:rFonts w:cstheme="minorHAnsi"/>
          <w:sz w:val="24"/>
          <w:szCs w:val="24"/>
          <w:lang w:val="en-US"/>
        </w:rPr>
        <w:t>Biuro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Rzecznika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Dziecka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z</w:t>
      </w:r>
      <w:r w:rsidR="00780568">
        <w:rPr>
          <w:rFonts w:cstheme="minorHAnsi"/>
          <w:sz w:val="24"/>
          <w:szCs w:val="24"/>
          <w:lang w:val="en-US"/>
        </w:rPr>
        <w:t> </w:t>
      </w:r>
      <w:proofErr w:type="spellStart"/>
      <w:r w:rsidRPr="00DD4A53">
        <w:rPr>
          <w:rFonts w:cstheme="minorHAnsi"/>
          <w:sz w:val="24"/>
          <w:szCs w:val="24"/>
          <w:lang w:val="en-US"/>
        </w:rPr>
        <w:t>siedzib</w:t>
      </w:r>
      <w:proofErr w:type="spellEnd"/>
      <w:r w:rsidRPr="00DD4A53">
        <w:rPr>
          <w:rFonts w:cstheme="minorHAnsi"/>
          <w:sz w:val="24"/>
          <w:szCs w:val="24"/>
        </w:rPr>
        <w:t xml:space="preserve">ą w Warszawie przy ul. Chocimskiej 6, 00-791 Warszawa, posiadające NIP 525-218-48-12 oraz REGON 016387630, zwane dalej „Organizatorem”. </w:t>
      </w:r>
    </w:p>
    <w:p w14:paraId="23CDEC6E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Fundatorem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nagród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jest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Organizator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</w:t>
      </w:r>
    </w:p>
    <w:p w14:paraId="2DF3F15C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3.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zostanie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og</w:t>
      </w:r>
      <w:r w:rsidRPr="00DD4A53">
        <w:rPr>
          <w:rFonts w:cstheme="minorHAnsi"/>
          <w:sz w:val="24"/>
          <w:szCs w:val="24"/>
        </w:rPr>
        <w:t>łoszony</w:t>
      </w:r>
      <w:proofErr w:type="spellEnd"/>
      <w:r w:rsidRPr="00DD4A53">
        <w:rPr>
          <w:rFonts w:cstheme="minorHAnsi"/>
          <w:sz w:val="24"/>
          <w:szCs w:val="24"/>
        </w:rPr>
        <w:t xml:space="preserve"> na stronie internetowej Organizatora: </w:t>
      </w:r>
      <w:hyperlink r:id="rId5" w:history="1">
        <w:r w:rsidRPr="00DD4A53">
          <w:rPr>
            <w:rFonts w:cstheme="minorHAnsi"/>
            <w:sz w:val="24"/>
            <w:szCs w:val="24"/>
            <w:u w:val="single"/>
          </w:rPr>
          <w:t>www.brpd.gov.pl</w:t>
        </w:r>
      </w:hyperlink>
      <w:r w:rsidRPr="00DD4A53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Wszelkie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informacje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zmianach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Regulaminie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oraz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inne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komunikaty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dla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Uczestników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</w:t>
      </w:r>
      <w:proofErr w:type="spellStart"/>
      <w:r w:rsidRPr="00DD4A53">
        <w:rPr>
          <w:rFonts w:cstheme="minorHAnsi"/>
          <w:sz w:val="24"/>
          <w:szCs w:val="24"/>
        </w:rPr>
        <w:t>ędą</w:t>
      </w:r>
      <w:proofErr w:type="spellEnd"/>
      <w:r w:rsidRPr="00DD4A53">
        <w:rPr>
          <w:rFonts w:cstheme="minorHAnsi"/>
          <w:sz w:val="24"/>
          <w:szCs w:val="24"/>
        </w:rPr>
        <w:t xml:space="preserve"> zamieszczone na wskazanej stronie Organizatora w zakładce poświęconej Konkursowi. Przekazane w ten sposób odpowiedzi, wyjaśnienia i informacje będą wiążące dla wszystkich Uczestników Konkursu.</w:t>
      </w:r>
    </w:p>
    <w:p w14:paraId="027F0F26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  <w:lang w:val="en-US"/>
        </w:rPr>
        <w:t xml:space="preserve">4.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Korespondencj</w:t>
      </w:r>
      <w:proofErr w:type="spellEnd"/>
      <w:r w:rsidRPr="00DD4A53">
        <w:rPr>
          <w:rFonts w:cstheme="minorHAnsi"/>
          <w:sz w:val="24"/>
          <w:szCs w:val="24"/>
        </w:rPr>
        <w:t xml:space="preserve">ę konkursową należy kierować w formie elektronicznej na adres e-mail: </w:t>
      </w:r>
      <w:hyperlink r:id="rId6" w:history="1">
        <w:r w:rsidRPr="00DD4A53">
          <w:rPr>
            <w:rFonts w:cstheme="minorHAnsi"/>
            <w:sz w:val="24"/>
            <w:szCs w:val="24"/>
            <w:u w:val="single"/>
          </w:rPr>
          <w:t>konkurs@brpd.gov.pl</w:t>
        </w:r>
      </w:hyperlink>
      <w:r w:rsidRPr="00DD4A53">
        <w:rPr>
          <w:rFonts w:cstheme="minorHAnsi"/>
          <w:sz w:val="24"/>
          <w:szCs w:val="24"/>
          <w:lang w:val="en-US"/>
        </w:rPr>
        <w:t>.</w:t>
      </w:r>
    </w:p>
    <w:p w14:paraId="5F74C52C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5.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</w:t>
      </w:r>
      <w:proofErr w:type="spellEnd"/>
      <w:r w:rsidRPr="00DD4A53">
        <w:rPr>
          <w:rFonts w:cstheme="minorHAnsi"/>
          <w:sz w:val="24"/>
          <w:szCs w:val="24"/>
        </w:rPr>
        <w:t xml:space="preserve">ą wyznaczoną do udzielania informacji o konkursie jest Łukasz </w:t>
      </w:r>
      <w:proofErr w:type="spellStart"/>
      <w:r w:rsidRPr="00DD4A53">
        <w:rPr>
          <w:rFonts w:cstheme="minorHAnsi"/>
          <w:sz w:val="24"/>
          <w:szCs w:val="24"/>
        </w:rPr>
        <w:t>Klekowski</w:t>
      </w:r>
      <w:proofErr w:type="spellEnd"/>
      <w:r w:rsidRPr="00DD4A53">
        <w:rPr>
          <w:rFonts w:cstheme="minorHAnsi"/>
          <w:sz w:val="24"/>
          <w:szCs w:val="24"/>
        </w:rPr>
        <w:t xml:space="preserve">, email lukasz.klekowski@brpd.gov.pl. </w:t>
      </w:r>
    </w:p>
    <w:p w14:paraId="1DBD14D0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6.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</w:t>
      </w:r>
      <w:r w:rsidRPr="00DD4A53">
        <w:rPr>
          <w:rFonts w:cstheme="minorHAnsi"/>
          <w:sz w:val="24"/>
          <w:szCs w:val="24"/>
        </w:rPr>
        <w:t>łoszenie</w:t>
      </w:r>
      <w:proofErr w:type="spellEnd"/>
      <w:r w:rsidRPr="00DD4A53">
        <w:rPr>
          <w:rFonts w:cstheme="minorHAnsi"/>
          <w:sz w:val="24"/>
          <w:szCs w:val="24"/>
        </w:rPr>
        <w:t xml:space="preserve"> do Konkursu jest równoznaczne z akceptacją Regulaminu i ujętych w nim zobowiązań Uczestnika. Uczestnicy zgłaszając Pracę Konkursową wyrażają zgodę na przetwarzanie danych osobowych przez Organizatora w celu organizacji Konkursu i jego rozstrzygnięcia, a także eksploatacji prac konkursowych, zgodnie z przepisami ustawy z dnia 29 sierpnia 1997 roku o ochronie danych osobowych. Podanie danych jest dobrowolne, </w:t>
      </w:r>
      <w:r w:rsidR="00AC78CA" w:rsidRPr="00DD4A53">
        <w:rPr>
          <w:rFonts w:cstheme="minorHAnsi"/>
          <w:sz w:val="24"/>
          <w:szCs w:val="24"/>
        </w:rPr>
        <w:t xml:space="preserve">jednakże niezbędne dla uczestnictwa w Konkursie, </w:t>
      </w:r>
      <w:r w:rsidRPr="00DD4A53">
        <w:rPr>
          <w:rFonts w:cstheme="minorHAnsi"/>
          <w:sz w:val="24"/>
          <w:szCs w:val="24"/>
        </w:rPr>
        <w:t xml:space="preserve">zaś Uczestnikom przysługuje prawo dostępu do treści swoich danych i ich poprawiania. </w:t>
      </w:r>
    </w:p>
    <w:p w14:paraId="79D42249" w14:textId="224103A7" w:rsidR="00A7237B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7.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Organizator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przewiduje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zwrotu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kosztów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udzia</w:t>
      </w:r>
      <w:r w:rsidRPr="00DD4A53">
        <w:rPr>
          <w:rFonts w:cstheme="minorHAnsi"/>
          <w:sz w:val="24"/>
          <w:szCs w:val="24"/>
        </w:rPr>
        <w:t>łu</w:t>
      </w:r>
      <w:proofErr w:type="spellEnd"/>
      <w:r w:rsidRPr="00DD4A53">
        <w:rPr>
          <w:rFonts w:cstheme="minorHAnsi"/>
          <w:sz w:val="24"/>
          <w:szCs w:val="24"/>
        </w:rPr>
        <w:t xml:space="preserve"> w Konkursie, w tym kosztów przygotowania Pracy Konkursowej.</w:t>
      </w:r>
    </w:p>
    <w:p w14:paraId="3335D125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</w:p>
    <w:p w14:paraId="5A344999" w14:textId="32A54A1D"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2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Warunki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uczestnictwa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i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termin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Konkursu</w:t>
      </w:r>
      <w:proofErr w:type="spellEnd"/>
    </w:p>
    <w:p w14:paraId="0A1913EE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22F84ED2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skierowany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jest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wszystkich</w:t>
      </w:r>
      <w:proofErr w:type="spellEnd"/>
      <w:r w:rsidR="006573B4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573B4" w:rsidRPr="00DD4A53">
        <w:rPr>
          <w:rFonts w:cstheme="minorHAnsi"/>
          <w:sz w:val="24"/>
          <w:szCs w:val="24"/>
          <w:lang w:val="en-US"/>
        </w:rPr>
        <w:t>dzieci</w:t>
      </w:r>
      <w:proofErr w:type="spellEnd"/>
      <w:r w:rsidR="006573B4" w:rsidRPr="00DD4A53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="006573B4" w:rsidRPr="00DD4A53">
        <w:rPr>
          <w:rFonts w:cstheme="minorHAnsi"/>
          <w:sz w:val="24"/>
          <w:szCs w:val="24"/>
          <w:lang w:val="en-US"/>
        </w:rPr>
        <w:t>Polsce</w:t>
      </w:r>
      <w:proofErr w:type="spellEnd"/>
      <w:r w:rsidRPr="00DD4A53">
        <w:rPr>
          <w:rFonts w:cstheme="minorHAnsi"/>
          <w:sz w:val="24"/>
          <w:szCs w:val="24"/>
        </w:rPr>
        <w:t xml:space="preserve">, </w:t>
      </w:r>
      <w:r w:rsidR="006573B4" w:rsidRPr="00DD4A53">
        <w:rPr>
          <w:rFonts w:cstheme="minorHAnsi"/>
          <w:sz w:val="24"/>
          <w:szCs w:val="24"/>
        </w:rPr>
        <w:t>z</w:t>
      </w:r>
      <w:r w:rsidRPr="00DD4A53">
        <w:rPr>
          <w:rFonts w:cstheme="minorHAnsi"/>
          <w:sz w:val="24"/>
          <w:szCs w:val="24"/>
        </w:rPr>
        <w:t xml:space="preserve">głoszenia dokonuje </w:t>
      </w:r>
      <w:r w:rsidR="006573B4" w:rsidRPr="00DD4A53">
        <w:rPr>
          <w:rFonts w:cstheme="minorHAnsi"/>
          <w:sz w:val="24"/>
          <w:szCs w:val="24"/>
        </w:rPr>
        <w:t>autor pracy wraz z rodzicem lub opiekunem prawnym</w:t>
      </w:r>
      <w:r w:rsidR="00AC78CA" w:rsidRPr="00DD4A53">
        <w:rPr>
          <w:rFonts w:cstheme="minorHAnsi"/>
          <w:sz w:val="24"/>
          <w:szCs w:val="24"/>
        </w:rPr>
        <w:t>. Jeżeli autor pracy jest pełnoletni, zgłoszenia dokonuje samodzielnie.</w:t>
      </w:r>
    </w:p>
    <w:p w14:paraId="2AF498C5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Udzia</w:t>
      </w:r>
      <w:proofErr w:type="spellEnd"/>
      <w:r w:rsidRPr="00DD4A53">
        <w:rPr>
          <w:rFonts w:cstheme="minorHAnsi"/>
          <w:sz w:val="24"/>
          <w:szCs w:val="24"/>
        </w:rPr>
        <w:t xml:space="preserve">ł w Konkursie jest bezpłatny i dobrowolny. </w:t>
      </w:r>
    </w:p>
    <w:p w14:paraId="0495862D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lastRenderedPageBreak/>
        <w:t xml:space="preserve">3.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</w:t>
      </w:r>
      <w:r w:rsidRPr="00DD4A53">
        <w:rPr>
          <w:rFonts w:cstheme="minorHAnsi"/>
          <w:sz w:val="24"/>
          <w:szCs w:val="24"/>
        </w:rPr>
        <w:t>łoszenie</w:t>
      </w:r>
      <w:proofErr w:type="spellEnd"/>
      <w:r w:rsidRPr="00DD4A53">
        <w:rPr>
          <w:rFonts w:cstheme="minorHAnsi"/>
          <w:sz w:val="24"/>
          <w:szCs w:val="24"/>
        </w:rPr>
        <w:t xml:space="preserve"> musi zawierać:</w:t>
      </w:r>
    </w:p>
    <w:p w14:paraId="77492032" w14:textId="25D9CF06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a)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tytule</w:t>
      </w:r>
      <w:proofErr w:type="spellEnd"/>
      <w:r w:rsidR="00955B67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55B67" w:rsidRPr="00DD4A53">
        <w:rPr>
          <w:rFonts w:cstheme="minorHAnsi"/>
          <w:sz w:val="24"/>
          <w:szCs w:val="24"/>
          <w:lang w:val="en-US"/>
        </w:rPr>
        <w:t>imię</w:t>
      </w:r>
      <w:proofErr w:type="spellEnd"/>
      <w:r w:rsidR="00955B67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55B67" w:rsidRPr="00DD4A53">
        <w:rPr>
          <w:rFonts w:cstheme="minorHAnsi"/>
          <w:sz w:val="24"/>
          <w:szCs w:val="24"/>
          <w:lang w:val="en-US"/>
        </w:rPr>
        <w:t>i</w:t>
      </w:r>
      <w:proofErr w:type="spellEnd"/>
      <w:r w:rsidR="00955B67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55B67" w:rsidRPr="00DD4A53">
        <w:rPr>
          <w:rFonts w:cstheme="minorHAnsi"/>
          <w:sz w:val="24"/>
          <w:szCs w:val="24"/>
          <w:lang w:val="en-US"/>
        </w:rPr>
        <w:t>nazwisko</w:t>
      </w:r>
      <w:proofErr w:type="spellEnd"/>
      <w:r w:rsidR="00955B67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55B67" w:rsidRPr="00DD4A53">
        <w:rPr>
          <w:rFonts w:cstheme="minorHAnsi"/>
          <w:sz w:val="24"/>
          <w:szCs w:val="24"/>
          <w:lang w:val="en-US"/>
        </w:rPr>
        <w:t>autora</w:t>
      </w:r>
      <w:proofErr w:type="spellEnd"/>
      <w:r w:rsidR="00955B67" w:rsidRPr="00DD4A53">
        <w:rPr>
          <w:rFonts w:cstheme="minorHAnsi"/>
          <w:sz w:val="24"/>
          <w:szCs w:val="24"/>
        </w:rPr>
        <w:t>, numer kategorii wiekowej oraz dopisek Konkurs foto z okazji Dnia Dziecka</w:t>
      </w:r>
      <w:r w:rsidRPr="00DD4A53">
        <w:rPr>
          <w:rFonts w:cstheme="minorHAnsi"/>
          <w:sz w:val="24"/>
          <w:szCs w:val="24"/>
        </w:rPr>
        <w:t>;</w:t>
      </w:r>
    </w:p>
    <w:p w14:paraId="4B6512AD" w14:textId="07017E59" w:rsidR="00E466AE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b) </w:t>
      </w:r>
      <w:r w:rsidR="00E466AE" w:rsidRPr="00DD4A53">
        <w:rPr>
          <w:rFonts w:cstheme="minorHAnsi"/>
          <w:sz w:val="24"/>
          <w:szCs w:val="24"/>
        </w:rPr>
        <w:t xml:space="preserve">wypełniony i podpisany przez </w:t>
      </w:r>
      <w:r w:rsidR="00AC78CA" w:rsidRPr="00DD4A53">
        <w:rPr>
          <w:rFonts w:cstheme="minorHAnsi"/>
          <w:sz w:val="24"/>
          <w:szCs w:val="24"/>
        </w:rPr>
        <w:t xml:space="preserve">autora pracy (jeśli jest pełnoletni) albo </w:t>
      </w:r>
      <w:r w:rsidR="00E466AE" w:rsidRPr="00DD4A53">
        <w:rPr>
          <w:rFonts w:cstheme="minorHAnsi"/>
          <w:sz w:val="24"/>
          <w:szCs w:val="24"/>
        </w:rPr>
        <w:t>rodzica lub opiekuna prawnego Formularz Konkursowy wraz z oświadczeniem (pozwalającym na użycie ww. materiałów przez Organizatora Konkursu, czyli Biuro Rzecznika Praw Dziecka do promocji konkursu na stronie brpd.gov.pl, w mediach społecznościowych oraz innych mediach współpracujących z BRPD, a także zezwalającym na zgłoszenie prac</w:t>
      </w:r>
      <w:r w:rsidR="009D2EC5" w:rsidRPr="00DD4A53">
        <w:rPr>
          <w:rFonts w:cstheme="minorHAnsi"/>
          <w:sz w:val="24"/>
          <w:szCs w:val="24"/>
        </w:rPr>
        <w:t>y</w:t>
      </w:r>
      <w:r w:rsidR="00E466AE" w:rsidRPr="00DD4A53">
        <w:rPr>
          <w:rFonts w:cstheme="minorHAnsi"/>
          <w:sz w:val="24"/>
          <w:szCs w:val="24"/>
        </w:rPr>
        <w:t xml:space="preserve"> do konkursu, na użycie danych autor</w:t>
      </w:r>
      <w:r w:rsidR="009D2EC5" w:rsidRPr="00DD4A53">
        <w:rPr>
          <w:rFonts w:cstheme="minorHAnsi"/>
          <w:sz w:val="24"/>
          <w:szCs w:val="24"/>
        </w:rPr>
        <w:t>a</w:t>
      </w:r>
      <w:r w:rsidR="00E466AE" w:rsidRPr="00DD4A53">
        <w:rPr>
          <w:rFonts w:cstheme="minorHAnsi"/>
          <w:sz w:val="24"/>
          <w:szCs w:val="24"/>
        </w:rPr>
        <w:t xml:space="preserve"> prac</w:t>
      </w:r>
      <w:r w:rsidR="009D2EC5" w:rsidRPr="00DD4A53">
        <w:rPr>
          <w:rFonts w:cstheme="minorHAnsi"/>
          <w:sz w:val="24"/>
          <w:szCs w:val="24"/>
        </w:rPr>
        <w:t>y</w:t>
      </w:r>
      <w:r w:rsidR="00E466AE" w:rsidRPr="00DD4A53">
        <w:rPr>
          <w:rFonts w:cstheme="minorHAnsi"/>
          <w:sz w:val="24"/>
          <w:szCs w:val="24"/>
        </w:rPr>
        <w:t xml:space="preserve"> – imienia, nazwiska, wieku oraz szkoły, do której uczęszcza</w:t>
      </w:r>
      <w:r w:rsidR="009D2EC5" w:rsidRPr="00DD4A53">
        <w:rPr>
          <w:rFonts w:cstheme="minorHAnsi"/>
          <w:sz w:val="24"/>
          <w:szCs w:val="24"/>
        </w:rPr>
        <w:t>,</w:t>
      </w:r>
      <w:r w:rsidR="00E466AE" w:rsidRPr="00DD4A53">
        <w:rPr>
          <w:rFonts w:cstheme="minorHAnsi"/>
          <w:sz w:val="24"/>
          <w:szCs w:val="24"/>
        </w:rPr>
        <w:t xml:space="preserve"> i prac</w:t>
      </w:r>
      <w:r w:rsidR="009D2EC5" w:rsidRPr="00DD4A53">
        <w:rPr>
          <w:rFonts w:cstheme="minorHAnsi"/>
          <w:sz w:val="24"/>
          <w:szCs w:val="24"/>
        </w:rPr>
        <w:t>y</w:t>
      </w:r>
      <w:r w:rsidR="00E466AE" w:rsidRPr="00DD4A53">
        <w:rPr>
          <w:rFonts w:cstheme="minorHAnsi"/>
          <w:sz w:val="24"/>
          <w:szCs w:val="24"/>
        </w:rPr>
        <w:t xml:space="preserve"> w opisany powyżej sposób), który stanowi załącznik numer 1 do Ogłoszenia Konkursu;</w:t>
      </w:r>
    </w:p>
    <w:p w14:paraId="7F8A6211" w14:textId="5F58E04A" w:rsidR="00A7237B" w:rsidRPr="00DD4A53" w:rsidRDefault="00E466AE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c) załącznik w postaci zdjęcia </w:t>
      </w:r>
      <w:r w:rsidR="005D7F90" w:rsidRPr="00DD4A53">
        <w:rPr>
          <w:rFonts w:cstheme="minorHAnsi"/>
          <w:sz w:val="24"/>
          <w:szCs w:val="24"/>
        </w:rPr>
        <w:t>konkursow</w:t>
      </w:r>
      <w:r w:rsidR="009D2EC5" w:rsidRPr="00DD4A53">
        <w:rPr>
          <w:rFonts w:cstheme="minorHAnsi"/>
          <w:sz w:val="24"/>
          <w:szCs w:val="24"/>
        </w:rPr>
        <w:t>ego</w:t>
      </w:r>
      <w:r w:rsidR="005D7F90" w:rsidRPr="00DD4A53">
        <w:rPr>
          <w:rFonts w:cstheme="minorHAnsi"/>
          <w:sz w:val="24"/>
          <w:szCs w:val="24"/>
        </w:rPr>
        <w:t xml:space="preserve"> </w:t>
      </w:r>
      <w:r w:rsidRPr="00DD4A53">
        <w:rPr>
          <w:rFonts w:cstheme="minorHAnsi"/>
          <w:sz w:val="24"/>
          <w:szCs w:val="24"/>
        </w:rPr>
        <w:t>(Uwaga! Plik JPG lub PNG w nazw</w:t>
      </w:r>
      <w:r w:rsidR="009D2EC5" w:rsidRPr="00DD4A53">
        <w:rPr>
          <w:rFonts w:cstheme="minorHAnsi"/>
          <w:sz w:val="24"/>
          <w:szCs w:val="24"/>
        </w:rPr>
        <w:t>ie</w:t>
      </w:r>
      <w:r w:rsidRPr="00DD4A53">
        <w:rPr>
          <w:rFonts w:cstheme="minorHAnsi"/>
          <w:sz w:val="24"/>
          <w:szCs w:val="24"/>
        </w:rPr>
        <w:t xml:space="preserve"> powin</w:t>
      </w:r>
      <w:r w:rsidR="009D2EC5" w:rsidRPr="00DD4A53">
        <w:rPr>
          <w:rFonts w:cstheme="minorHAnsi"/>
          <w:sz w:val="24"/>
          <w:szCs w:val="24"/>
        </w:rPr>
        <w:t>ien</w:t>
      </w:r>
      <w:r w:rsidRPr="00DD4A53">
        <w:rPr>
          <w:rFonts w:cstheme="minorHAnsi"/>
          <w:sz w:val="24"/>
          <w:szCs w:val="24"/>
        </w:rPr>
        <w:t xml:space="preserve"> być oznaczon</w:t>
      </w:r>
      <w:r w:rsidR="009D2EC5" w:rsidRPr="00DD4A53">
        <w:rPr>
          <w:rFonts w:cstheme="minorHAnsi"/>
          <w:sz w:val="24"/>
          <w:szCs w:val="24"/>
        </w:rPr>
        <w:t>y</w:t>
      </w:r>
      <w:r w:rsidRPr="00DD4A53">
        <w:rPr>
          <w:rFonts w:cstheme="minorHAnsi"/>
          <w:sz w:val="24"/>
          <w:szCs w:val="24"/>
        </w:rPr>
        <w:t xml:space="preserve"> tytułem zdjęcia oraz imieniem i nazwiskiem autorki/a).</w:t>
      </w:r>
    </w:p>
    <w:p w14:paraId="7AE1239A" w14:textId="77777777" w:rsidR="00020D3D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4. Warunki dotyczące pracy konkursowej:</w:t>
      </w:r>
    </w:p>
    <w:p w14:paraId="2A1FCDD9" w14:textId="63BE6315" w:rsidR="00020D3D" w:rsidRPr="00DD4A53" w:rsidRDefault="00A76D45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a) prac</w:t>
      </w:r>
      <w:r w:rsidR="009D2EC5" w:rsidRPr="00DD4A53">
        <w:rPr>
          <w:rFonts w:cstheme="minorHAnsi"/>
          <w:sz w:val="24"/>
          <w:szCs w:val="24"/>
        </w:rPr>
        <w:t>a</w:t>
      </w:r>
      <w:r w:rsidRPr="00DD4A53">
        <w:rPr>
          <w:rFonts w:cstheme="minorHAnsi"/>
          <w:sz w:val="24"/>
          <w:szCs w:val="24"/>
        </w:rPr>
        <w:t xml:space="preserve"> - z</w:t>
      </w:r>
      <w:r w:rsidR="00020D3D" w:rsidRPr="00DD4A53">
        <w:rPr>
          <w:rFonts w:cstheme="minorHAnsi"/>
          <w:sz w:val="24"/>
          <w:szCs w:val="24"/>
        </w:rPr>
        <w:t>djęci</w:t>
      </w:r>
      <w:r w:rsidR="009D2EC5" w:rsidRPr="00DD4A53">
        <w:rPr>
          <w:rFonts w:cstheme="minorHAnsi"/>
          <w:sz w:val="24"/>
          <w:szCs w:val="24"/>
        </w:rPr>
        <w:t>e</w:t>
      </w:r>
      <w:r w:rsidR="00020D3D" w:rsidRPr="00DD4A53">
        <w:rPr>
          <w:rFonts w:cstheme="minorHAnsi"/>
          <w:sz w:val="24"/>
          <w:szCs w:val="24"/>
        </w:rPr>
        <w:t xml:space="preserve"> </w:t>
      </w:r>
      <w:r w:rsidR="009D2EC5" w:rsidRPr="00DD4A53">
        <w:rPr>
          <w:rFonts w:cstheme="minorHAnsi"/>
          <w:sz w:val="24"/>
          <w:szCs w:val="24"/>
        </w:rPr>
        <w:t>będzie</w:t>
      </w:r>
      <w:r w:rsidR="00020D3D" w:rsidRPr="00DD4A53">
        <w:rPr>
          <w:rFonts w:cstheme="minorHAnsi"/>
          <w:sz w:val="24"/>
          <w:szCs w:val="24"/>
        </w:rPr>
        <w:t xml:space="preserve"> przyj</w:t>
      </w:r>
      <w:r w:rsidR="009D2EC5" w:rsidRPr="00DD4A53">
        <w:rPr>
          <w:rFonts w:cstheme="minorHAnsi"/>
          <w:sz w:val="24"/>
          <w:szCs w:val="24"/>
        </w:rPr>
        <w:t xml:space="preserve">ęte </w:t>
      </w:r>
      <w:r w:rsidR="00020D3D" w:rsidRPr="00DD4A53">
        <w:rPr>
          <w:rFonts w:cstheme="minorHAnsi"/>
          <w:sz w:val="24"/>
          <w:szCs w:val="24"/>
        </w:rPr>
        <w:t>wyłącznie w postaci cyfrowej</w:t>
      </w:r>
      <w:r w:rsidRPr="00DD4A53">
        <w:rPr>
          <w:rFonts w:cstheme="minorHAnsi"/>
          <w:sz w:val="24"/>
          <w:szCs w:val="24"/>
        </w:rPr>
        <w:t>;</w:t>
      </w:r>
    </w:p>
    <w:p w14:paraId="2128BDE6" w14:textId="391483B9" w:rsidR="00020D3D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b) </w:t>
      </w:r>
      <w:r w:rsidR="00A76D45" w:rsidRPr="00DD4A53">
        <w:rPr>
          <w:rFonts w:cstheme="minorHAnsi"/>
          <w:sz w:val="24"/>
          <w:szCs w:val="24"/>
        </w:rPr>
        <w:t>f</w:t>
      </w:r>
      <w:r w:rsidRPr="00DD4A53">
        <w:rPr>
          <w:rFonts w:cstheme="minorHAnsi"/>
          <w:sz w:val="24"/>
          <w:szCs w:val="24"/>
        </w:rPr>
        <w:t>otografi</w:t>
      </w:r>
      <w:r w:rsidR="009D2EC5" w:rsidRPr="00DD4A53">
        <w:rPr>
          <w:rFonts w:cstheme="minorHAnsi"/>
          <w:sz w:val="24"/>
          <w:szCs w:val="24"/>
        </w:rPr>
        <w:t>a</w:t>
      </w:r>
      <w:r w:rsidRPr="00DD4A53">
        <w:rPr>
          <w:rFonts w:cstheme="minorHAnsi"/>
          <w:sz w:val="24"/>
          <w:szCs w:val="24"/>
        </w:rPr>
        <w:t xml:space="preserve"> mo</w:t>
      </w:r>
      <w:r w:rsidR="009D2EC5" w:rsidRPr="00DD4A53">
        <w:rPr>
          <w:rFonts w:cstheme="minorHAnsi"/>
          <w:sz w:val="24"/>
          <w:szCs w:val="24"/>
        </w:rPr>
        <w:t>że</w:t>
      </w:r>
      <w:r w:rsidRPr="00DD4A53">
        <w:rPr>
          <w:rFonts w:cstheme="minorHAnsi"/>
          <w:sz w:val="24"/>
          <w:szCs w:val="24"/>
        </w:rPr>
        <w:t xml:space="preserve"> być wykonan</w:t>
      </w:r>
      <w:r w:rsidR="009D2EC5" w:rsidRPr="00DD4A53">
        <w:rPr>
          <w:rFonts w:cstheme="minorHAnsi"/>
          <w:sz w:val="24"/>
          <w:szCs w:val="24"/>
        </w:rPr>
        <w:t xml:space="preserve">a </w:t>
      </w:r>
      <w:r w:rsidRPr="00DD4A53">
        <w:rPr>
          <w:rFonts w:cstheme="minorHAnsi"/>
          <w:sz w:val="24"/>
          <w:szCs w:val="24"/>
        </w:rPr>
        <w:t>aparatem</w:t>
      </w:r>
      <w:r w:rsidR="009D2EC5" w:rsidRPr="00DD4A53">
        <w:rPr>
          <w:rFonts w:cstheme="minorHAnsi"/>
          <w:sz w:val="24"/>
          <w:szCs w:val="24"/>
        </w:rPr>
        <w:t xml:space="preserve"> fotograficznym</w:t>
      </w:r>
      <w:r w:rsidRPr="00DD4A53">
        <w:rPr>
          <w:rFonts w:cstheme="minorHAnsi"/>
          <w:sz w:val="24"/>
          <w:szCs w:val="24"/>
        </w:rPr>
        <w:t xml:space="preserve">, tabletem </w:t>
      </w:r>
      <w:r w:rsidR="009D2EC5" w:rsidRPr="00DD4A53">
        <w:rPr>
          <w:rFonts w:cstheme="minorHAnsi"/>
          <w:sz w:val="24"/>
          <w:szCs w:val="24"/>
        </w:rPr>
        <w:t>lub</w:t>
      </w:r>
      <w:r w:rsidRPr="00DD4A53">
        <w:rPr>
          <w:rFonts w:cstheme="minorHAnsi"/>
          <w:sz w:val="24"/>
          <w:szCs w:val="24"/>
        </w:rPr>
        <w:t xml:space="preserve"> smartfonem</w:t>
      </w:r>
      <w:r w:rsidR="00A76D45" w:rsidRPr="00DD4A53">
        <w:rPr>
          <w:rFonts w:cstheme="minorHAnsi"/>
          <w:sz w:val="24"/>
          <w:szCs w:val="24"/>
        </w:rPr>
        <w:t>;</w:t>
      </w:r>
    </w:p>
    <w:p w14:paraId="3309DFA5" w14:textId="3BBCDF1D" w:rsidR="00020D3D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c) </w:t>
      </w:r>
      <w:r w:rsidR="009D2EC5" w:rsidRPr="00DD4A53">
        <w:rPr>
          <w:rFonts w:cstheme="minorHAnsi"/>
          <w:sz w:val="24"/>
          <w:szCs w:val="24"/>
        </w:rPr>
        <w:t>u</w:t>
      </w:r>
      <w:r w:rsidRPr="00DD4A53">
        <w:rPr>
          <w:rFonts w:cstheme="minorHAnsi"/>
          <w:sz w:val="24"/>
          <w:szCs w:val="24"/>
        </w:rPr>
        <w:t xml:space="preserve">czestnik może zgłosić do Konkursu </w:t>
      </w:r>
      <w:r w:rsidR="009D2EC5" w:rsidRPr="00DD4A53">
        <w:rPr>
          <w:rFonts w:cstheme="minorHAnsi"/>
          <w:sz w:val="24"/>
          <w:szCs w:val="24"/>
        </w:rPr>
        <w:t xml:space="preserve">tylko jedną </w:t>
      </w:r>
      <w:r w:rsidRPr="00DD4A53">
        <w:rPr>
          <w:rFonts w:cstheme="minorHAnsi"/>
          <w:sz w:val="24"/>
          <w:szCs w:val="24"/>
        </w:rPr>
        <w:t>fotografi</w:t>
      </w:r>
      <w:r w:rsidR="009D2EC5" w:rsidRPr="00DD4A53">
        <w:rPr>
          <w:rFonts w:cstheme="minorHAnsi"/>
          <w:sz w:val="24"/>
          <w:szCs w:val="24"/>
        </w:rPr>
        <w:t>ę;</w:t>
      </w:r>
      <w:r w:rsidRPr="00DD4A53">
        <w:rPr>
          <w:rFonts w:cstheme="minorHAnsi"/>
          <w:sz w:val="24"/>
          <w:szCs w:val="24"/>
        </w:rPr>
        <w:t xml:space="preserve"> </w:t>
      </w:r>
    </w:p>
    <w:p w14:paraId="1CD59489" w14:textId="54F15D9D" w:rsidR="00020D3D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d) przesłan</w:t>
      </w:r>
      <w:r w:rsidR="009D2EC5" w:rsidRPr="00DD4A53">
        <w:rPr>
          <w:rFonts w:cstheme="minorHAnsi"/>
          <w:sz w:val="24"/>
          <w:szCs w:val="24"/>
        </w:rPr>
        <w:t>y</w:t>
      </w:r>
      <w:r w:rsidRPr="00DD4A53">
        <w:rPr>
          <w:rFonts w:cstheme="minorHAnsi"/>
          <w:sz w:val="24"/>
          <w:szCs w:val="24"/>
        </w:rPr>
        <w:t xml:space="preserve"> plik </w:t>
      </w:r>
      <w:r w:rsidR="009D2EC5" w:rsidRPr="00DD4A53">
        <w:rPr>
          <w:rFonts w:cstheme="minorHAnsi"/>
          <w:sz w:val="24"/>
          <w:szCs w:val="24"/>
        </w:rPr>
        <w:t xml:space="preserve">musi mieć </w:t>
      </w:r>
      <w:r w:rsidRPr="00DD4A53">
        <w:rPr>
          <w:rFonts w:cstheme="minorHAnsi"/>
          <w:sz w:val="24"/>
          <w:szCs w:val="24"/>
        </w:rPr>
        <w:t xml:space="preserve">nie więcej niż </w:t>
      </w:r>
      <w:r w:rsidR="009D2EC5" w:rsidRPr="00DD4A53">
        <w:rPr>
          <w:rFonts w:cstheme="minorHAnsi"/>
          <w:sz w:val="24"/>
          <w:szCs w:val="24"/>
        </w:rPr>
        <w:t>1</w:t>
      </w:r>
      <w:r w:rsidRPr="00DD4A53">
        <w:rPr>
          <w:rFonts w:cstheme="minorHAnsi"/>
          <w:sz w:val="24"/>
          <w:szCs w:val="24"/>
        </w:rPr>
        <w:t xml:space="preserve">0 MB. </w:t>
      </w:r>
    </w:p>
    <w:p w14:paraId="48B00C35" w14:textId="6418A148" w:rsidR="00A76D45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f) </w:t>
      </w:r>
      <w:r w:rsidR="00A76D45" w:rsidRPr="00DD4A53">
        <w:rPr>
          <w:rFonts w:cstheme="minorHAnsi"/>
          <w:sz w:val="24"/>
          <w:szCs w:val="24"/>
        </w:rPr>
        <w:t>z</w:t>
      </w:r>
      <w:r w:rsidRPr="00DD4A53">
        <w:rPr>
          <w:rFonts w:cstheme="minorHAnsi"/>
          <w:sz w:val="24"/>
          <w:szCs w:val="24"/>
        </w:rPr>
        <w:t>djęci</w:t>
      </w:r>
      <w:r w:rsidR="009D2EC5" w:rsidRPr="00DD4A53">
        <w:rPr>
          <w:rFonts w:cstheme="minorHAnsi"/>
          <w:sz w:val="24"/>
          <w:szCs w:val="24"/>
        </w:rPr>
        <w:t>e</w:t>
      </w:r>
      <w:r w:rsidRPr="00DD4A53">
        <w:rPr>
          <w:rFonts w:cstheme="minorHAnsi"/>
          <w:sz w:val="24"/>
          <w:szCs w:val="24"/>
        </w:rPr>
        <w:t xml:space="preserve"> </w:t>
      </w:r>
      <w:r w:rsidR="009D2EC5" w:rsidRPr="00DD4A53">
        <w:rPr>
          <w:rFonts w:cstheme="minorHAnsi"/>
          <w:sz w:val="24"/>
          <w:szCs w:val="24"/>
        </w:rPr>
        <w:t>może</w:t>
      </w:r>
      <w:r w:rsidRPr="00DD4A53">
        <w:rPr>
          <w:rFonts w:cstheme="minorHAnsi"/>
          <w:sz w:val="24"/>
          <w:szCs w:val="24"/>
        </w:rPr>
        <w:t xml:space="preserve"> być w dowolnej kolorystyce</w:t>
      </w:r>
      <w:r w:rsidR="00A76D45" w:rsidRPr="00DD4A53">
        <w:rPr>
          <w:rFonts w:cstheme="minorHAnsi"/>
          <w:sz w:val="24"/>
          <w:szCs w:val="24"/>
        </w:rPr>
        <w:t>;</w:t>
      </w:r>
    </w:p>
    <w:p w14:paraId="24D12F30" w14:textId="1FF031B5" w:rsidR="00020D3D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g) </w:t>
      </w:r>
      <w:r w:rsidR="00A76D45" w:rsidRPr="00DD4A53">
        <w:rPr>
          <w:rFonts w:cstheme="minorHAnsi"/>
          <w:sz w:val="24"/>
          <w:szCs w:val="24"/>
        </w:rPr>
        <w:t>d</w:t>
      </w:r>
      <w:r w:rsidRPr="00DD4A53">
        <w:rPr>
          <w:rFonts w:cstheme="minorHAnsi"/>
          <w:sz w:val="24"/>
          <w:szCs w:val="24"/>
        </w:rPr>
        <w:t>opuszczone formaty plików to JPG oraz PNG</w:t>
      </w:r>
      <w:r w:rsidR="00A76D45" w:rsidRPr="00DD4A53">
        <w:rPr>
          <w:rFonts w:cstheme="minorHAnsi"/>
          <w:sz w:val="24"/>
          <w:szCs w:val="24"/>
        </w:rPr>
        <w:t>;</w:t>
      </w:r>
    </w:p>
    <w:p w14:paraId="080C076D" w14:textId="12F9295F" w:rsidR="00020D3D" w:rsidRPr="00DD4A53" w:rsidRDefault="00020D3D" w:rsidP="009D2EC5">
      <w:pPr>
        <w:pStyle w:val="Tekstpodstawowy3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4A53">
        <w:rPr>
          <w:rFonts w:asciiTheme="minorHAnsi" w:hAnsiTheme="minorHAnsi" w:cstheme="minorHAnsi"/>
          <w:szCs w:val="24"/>
        </w:rPr>
        <w:t xml:space="preserve">h) </w:t>
      </w:r>
      <w:r w:rsidR="00A76D45" w:rsidRPr="00DD4A53">
        <w:rPr>
          <w:rFonts w:asciiTheme="minorHAnsi" w:hAnsiTheme="minorHAnsi" w:cstheme="minorHAnsi"/>
          <w:szCs w:val="24"/>
        </w:rPr>
        <w:t>zdjęci</w:t>
      </w:r>
      <w:r w:rsidR="009D2EC5" w:rsidRPr="00DD4A53">
        <w:rPr>
          <w:rFonts w:asciiTheme="minorHAnsi" w:hAnsiTheme="minorHAnsi" w:cstheme="minorHAnsi"/>
          <w:szCs w:val="24"/>
        </w:rPr>
        <w:t>e</w:t>
      </w:r>
      <w:r w:rsidR="00A76D45" w:rsidRPr="00DD4A53">
        <w:rPr>
          <w:rFonts w:asciiTheme="minorHAnsi" w:hAnsiTheme="minorHAnsi" w:cstheme="minorHAnsi"/>
          <w:szCs w:val="24"/>
        </w:rPr>
        <w:t xml:space="preserve"> powinn</w:t>
      </w:r>
      <w:r w:rsidR="009D2EC5" w:rsidRPr="00DD4A53">
        <w:rPr>
          <w:rFonts w:asciiTheme="minorHAnsi" w:hAnsiTheme="minorHAnsi" w:cstheme="minorHAnsi"/>
          <w:szCs w:val="24"/>
        </w:rPr>
        <w:t>o</w:t>
      </w:r>
      <w:r w:rsidR="00A76D45" w:rsidRPr="00DD4A53">
        <w:rPr>
          <w:rFonts w:asciiTheme="minorHAnsi" w:hAnsiTheme="minorHAnsi" w:cstheme="minorHAnsi"/>
          <w:szCs w:val="24"/>
        </w:rPr>
        <w:t xml:space="preserve"> być plik</w:t>
      </w:r>
      <w:r w:rsidR="009D2EC5" w:rsidRPr="00DD4A53">
        <w:rPr>
          <w:rFonts w:asciiTheme="minorHAnsi" w:hAnsiTheme="minorHAnsi" w:cstheme="minorHAnsi"/>
          <w:szCs w:val="24"/>
        </w:rPr>
        <w:t>iem</w:t>
      </w:r>
      <w:r w:rsidR="00A76D45" w:rsidRPr="00DD4A53">
        <w:rPr>
          <w:rFonts w:asciiTheme="minorHAnsi" w:hAnsiTheme="minorHAnsi" w:cstheme="minorHAnsi"/>
          <w:szCs w:val="24"/>
        </w:rPr>
        <w:t xml:space="preserve"> oryginalnym, nie przetw</w:t>
      </w:r>
      <w:r w:rsidR="009D2EC5" w:rsidRPr="00DD4A53">
        <w:rPr>
          <w:rFonts w:asciiTheme="minorHAnsi" w:hAnsiTheme="minorHAnsi" w:cstheme="minorHAnsi"/>
          <w:szCs w:val="24"/>
        </w:rPr>
        <w:t>o</w:t>
      </w:r>
      <w:r w:rsidR="00A76D45" w:rsidRPr="00DD4A53">
        <w:rPr>
          <w:rFonts w:asciiTheme="minorHAnsi" w:hAnsiTheme="minorHAnsi" w:cstheme="minorHAnsi"/>
          <w:szCs w:val="24"/>
        </w:rPr>
        <w:t>rz</w:t>
      </w:r>
      <w:r w:rsidR="009D2EC5" w:rsidRPr="00DD4A53">
        <w:rPr>
          <w:rFonts w:asciiTheme="minorHAnsi" w:hAnsiTheme="minorHAnsi" w:cstheme="minorHAnsi"/>
          <w:szCs w:val="24"/>
        </w:rPr>
        <w:t>o</w:t>
      </w:r>
      <w:r w:rsidR="00A76D45" w:rsidRPr="00DD4A53">
        <w:rPr>
          <w:rFonts w:asciiTheme="minorHAnsi" w:hAnsiTheme="minorHAnsi" w:cstheme="minorHAnsi"/>
          <w:szCs w:val="24"/>
        </w:rPr>
        <w:t>nym komputerowo</w:t>
      </w:r>
      <w:r w:rsidR="009D2EC5" w:rsidRPr="00DD4A53">
        <w:rPr>
          <w:rFonts w:asciiTheme="minorHAnsi" w:hAnsiTheme="minorHAnsi" w:cstheme="minorHAnsi"/>
          <w:szCs w:val="24"/>
        </w:rPr>
        <w:t xml:space="preserve"> – nie dotyczy</w:t>
      </w:r>
      <w:r w:rsidR="00862B95">
        <w:rPr>
          <w:rFonts w:asciiTheme="minorHAnsi" w:hAnsiTheme="minorHAnsi" w:cstheme="minorHAnsi"/>
          <w:szCs w:val="24"/>
        </w:rPr>
        <w:t xml:space="preserve"> </w:t>
      </w:r>
      <w:r w:rsidR="009D2EC5" w:rsidRPr="00DD4A53">
        <w:rPr>
          <w:rFonts w:asciiTheme="minorHAnsi" w:hAnsiTheme="minorHAnsi" w:cstheme="minorHAnsi"/>
          <w:szCs w:val="24"/>
        </w:rPr>
        <w:t>korek</w:t>
      </w:r>
      <w:r w:rsidR="00DD4A53" w:rsidRPr="00DD4A53">
        <w:rPr>
          <w:rFonts w:asciiTheme="minorHAnsi" w:hAnsiTheme="minorHAnsi" w:cstheme="minorHAnsi"/>
          <w:szCs w:val="24"/>
        </w:rPr>
        <w:t>ty</w:t>
      </w:r>
      <w:r w:rsidR="009D2EC5" w:rsidRPr="00DD4A53">
        <w:rPr>
          <w:rFonts w:asciiTheme="minorHAnsi" w:hAnsiTheme="minorHAnsi" w:cstheme="minorHAnsi"/>
          <w:szCs w:val="24"/>
        </w:rPr>
        <w:t xml:space="preserve"> kolorystyki, kontrastu i ostrości, a także drobnego retuszu.</w:t>
      </w:r>
      <w:r w:rsidR="00A76D45" w:rsidRPr="00DD4A53">
        <w:rPr>
          <w:rFonts w:asciiTheme="minorHAnsi" w:hAnsiTheme="minorHAnsi" w:cstheme="minorHAnsi"/>
          <w:szCs w:val="24"/>
        </w:rPr>
        <w:t xml:space="preserve"> </w:t>
      </w:r>
    </w:p>
    <w:p w14:paraId="5085A2E9" w14:textId="66A5F9B0" w:rsidR="00A7237B" w:rsidRPr="00DD4A53" w:rsidRDefault="008E7087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>5</w:t>
      </w:r>
      <w:r w:rsidR="00A7237B" w:rsidRPr="00DD4A53">
        <w:rPr>
          <w:rFonts w:cstheme="minorHAnsi"/>
          <w:sz w:val="24"/>
          <w:szCs w:val="24"/>
          <w:lang w:val="en-US"/>
        </w:rPr>
        <w:t xml:space="preserve">. W </w:t>
      </w:r>
      <w:proofErr w:type="spellStart"/>
      <w:r w:rsidR="00A7237B" w:rsidRPr="00DD4A53">
        <w:rPr>
          <w:rFonts w:cstheme="minorHAnsi"/>
          <w:sz w:val="24"/>
          <w:szCs w:val="24"/>
          <w:lang w:val="en-US"/>
        </w:rPr>
        <w:t>Konkursie</w:t>
      </w:r>
      <w:proofErr w:type="spellEnd"/>
      <w:r w:rsidR="00A7237B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7237B" w:rsidRPr="00DD4A53">
        <w:rPr>
          <w:rFonts w:cstheme="minorHAnsi"/>
          <w:sz w:val="24"/>
          <w:szCs w:val="24"/>
          <w:lang w:val="en-US"/>
        </w:rPr>
        <w:t>nie</w:t>
      </w:r>
      <w:proofErr w:type="spellEnd"/>
      <w:r w:rsidR="00A7237B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7237B" w:rsidRPr="00DD4A53">
        <w:rPr>
          <w:rFonts w:cstheme="minorHAnsi"/>
          <w:sz w:val="24"/>
          <w:szCs w:val="24"/>
          <w:lang w:val="en-US"/>
        </w:rPr>
        <w:t>mog</w:t>
      </w:r>
      <w:proofErr w:type="spellEnd"/>
      <w:r w:rsidR="00A7237B" w:rsidRPr="00DD4A53">
        <w:rPr>
          <w:rFonts w:cstheme="minorHAnsi"/>
          <w:sz w:val="24"/>
          <w:szCs w:val="24"/>
        </w:rPr>
        <w:t>ą brać udziału pracownicy Organizatora oraz członkowie komisji konkursowej, a także osoby najbliższe w stosunku do tych osób. Przez osobę najbliższą rozumie się: małżonka, wstępnych, zstępnych, rodzeństwo, powinowatych w tej samej linii lub stopniu, osoby pozostające w stosunku przysposobienia oraz ich małżonków, a także osoby pozostające we wspólnym pożyciu lub pozostające w takim stosunku prawnym lub faktycznym, który może budzić uzasadnione wątpliwości co do ich niezależności lub ewentualnych powiązań z</w:t>
      </w:r>
      <w:r w:rsidR="00862B95">
        <w:rPr>
          <w:rFonts w:cstheme="minorHAnsi"/>
          <w:sz w:val="24"/>
          <w:szCs w:val="24"/>
        </w:rPr>
        <w:t> </w:t>
      </w:r>
      <w:r w:rsidR="00A7237B" w:rsidRPr="00DD4A53">
        <w:rPr>
          <w:rFonts w:cstheme="minorHAnsi"/>
          <w:sz w:val="24"/>
          <w:szCs w:val="24"/>
        </w:rPr>
        <w:t>Organizatorem, w kontekście przygotowania lub organizacji Konkursu.</w:t>
      </w:r>
    </w:p>
    <w:p w14:paraId="31C794F8" w14:textId="5A8C03EE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6.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trwa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od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ogłoszenia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stronie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brpd.gov.pl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r w:rsidR="00DD4A53" w:rsidRPr="00DD4A53">
        <w:rPr>
          <w:rFonts w:cstheme="minorHAnsi"/>
          <w:sz w:val="24"/>
          <w:szCs w:val="24"/>
          <w:lang w:val="en-US"/>
        </w:rPr>
        <w:t>30</w:t>
      </w:r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E6276" w:rsidRPr="00DD4A53">
        <w:rPr>
          <w:rFonts w:cstheme="minorHAnsi"/>
          <w:sz w:val="24"/>
          <w:szCs w:val="24"/>
          <w:lang w:val="en-US"/>
        </w:rPr>
        <w:t>czerwca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202</w:t>
      </w:r>
      <w:r w:rsidR="005E6276" w:rsidRPr="00DD4A53">
        <w:rPr>
          <w:rFonts w:cstheme="minorHAnsi"/>
          <w:sz w:val="24"/>
          <w:szCs w:val="24"/>
          <w:lang w:val="en-US"/>
        </w:rPr>
        <w:t>1</w:t>
      </w:r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godziny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23:59.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Nadsy</w:t>
      </w:r>
      <w:proofErr w:type="spellEnd"/>
      <w:r w:rsidRPr="00DD4A53">
        <w:rPr>
          <w:rFonts w:cstheme="minorHAnsi"/>
          <w:sz w:val="24"/>
          <w:szCs w:val="24"/>
        </w:rPr>
        <w:t xml:space="preserve">łanie Zgłoszeń Konkursowych w nieprzekraczalnym terminie do dnia </w:t>
      </w:r>
      <w:r w:rsidR="00DD4A53" w:rsidRPr="00DD4A53">
        <w:rPr>
          <w:rFonts w:cstheme="minorHAnsi"/>
          <w:sz w:val="24"/>
          <w:szCs w:val="24"/>
        </w:rPr>
        <w:t>30</w:t>
      </w:r>
      <w:r w:rsidRPr="00DD4A53">
        <w:rPr>
          <w:rFonts w:cstheme="minorHAnsi"/>
          <w:sz w:val="24"/>
          <w:szCs w:val="24"/>
        </w:rPr>
        <w:t xml:space="preserve"> </w:t>
      </w:r>
      <w:r w:rsidR="005E6276" w:rsidRPr="00DD4A53">
        <w:rPr>
          <w:rFonts w:cstheme="minorHAnsi"/>
          <w:sz w:val="24"/>
          <w:szCs w:val="24"/>
        </w:rPr>
        <w:t>czerwca</w:t>
      </w:r>
      <w:r w:rsidRPr="00DD4A53">
        <w:rPr>
          <w:rFonts w:cstheme="minorHAnsi"/>
          <w:sz w:val="24"/>
          <w:szCs w:val="24"/>
        </w:rPr>
        <w:t xml:space="preserve"> 202</w:t>
      </w:r>
      <w:r w:rsidR="005E6276" w:rsidRPr="00DD4A53">
        <w:rPr>
          <w:rFonts w:cstheme="minorHAnsi"/>
          <w:sz w:val="24"/>
          <w:szCs w:val="24"/>
        </w:rPr>
        <w:t>1</w:t>
      </w:r>
      <w:r w:rsidRPr="00DD4A53">
        <w:rPr>
          <w:rFonts w:cstheme="minorHAnsi"/>
          <w:sz w:val="24"/>
          <w:szCs w:val="24"/>
        </w:rPr>
        <w:t xml:space="preserve"> do godziny 23:59.</w:t>
      </w:r>
    </w:p>
    <w:p w14:paraId="50AABD24" w14:textId="77777777" w:rsidR="00A7237B" w:rsidRPr="00DD4A53" w:rsidRDefault="00AC78CA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7.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Prace</w:t>
      </w:r>
      <w:proofErr w:type="spellEnd"/>
      <w:r w:rsidR="00A7237B" w:rsidRPr="00DD4A53">
        <w:rPr>
          <w:rFonts w:cstheme="minorHAnsi"/>
          <w:sz w:val="24"/>
          <w:szCs w:val="24"/>
          <w:lang w:val="en-US"/>
        </w:rPr>
        <w:t xml:space="preserve"> z</w:t>
      </w:r>
      <w:proofErr w:type="spellStart"/>
      <w:r w:rsidR="00A7237B" w:rsidRPr="00DD4A53">
        <w:rPr>
          <w:rFonts w:cstheme="minorHAnsi"/>
          <w:sz w:val="24"/>
          <w:szCs w:val="24"/>
        </w:rPr>
        <w:t>łożone</w:t>
      </w:r>
      <w:proofErr w:type="spellEnd"/>
      <w:r w:rsidR="00A7237B" w:rsidRPr="00DD4A53">
        <w:rPr>
          <w:rFonts w:cstheme="minorHAnsi"/>
          <w:sz w:val="24"/>
          <w:szCs w:val="24"/>
        </w:rPr>
        <w:t xml:space="preserve"> po terminie wskazanym w ust. 6 nie będą brały udziału w Konkursie.</w:t>
      </w:r>
    </w:p>
    <w:p w14:paraId="4127001F" w14:textId="487FA903" w:rsidR="00A7237B" w:rsidRPr="00DD4A53" w:rsidRDefault="008E7087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8. Uczestnicy mogą zgłosić</w:t>
      </w:r>
      <w:r w:rsidR="00EB5242" w:rsidRPr="00DD4A53">
        <w:rPr>
          <w:rFonts w:cstheme="minorHAnsi"/>
          <w:sz w:val="24"/>
          <w:szCs w:val="24"/>
        </w:rPr>
        <w:t xml:space="preserve"> do K</w:t>
      </w:r>
      <w:r w:rsidRPr="00DD4A53">
        <w:rPr>
          <w:rFonts w:cstheme="minorHAnsi"/>
          <w:sz w:val="24"/>
          <w:szCs w:val="24"/>
        </w:rPr>
        <w:t>onkursu wyłącznie fotografie własnego autorstwa, do których posiadają pełnię praw autorskich, Dokonując zgłoszenia fotografii do Konkursu</w:t>
      </w:r>
      <w:r w:rsidR="00DD4A53" w:rsidRPr="00DD4A53">
        <w:rPr>
          <w:rFonts w:cstheme="minorHAnsi"/>
          <w:sz w:val="24"/>
          <w:szCs w:val="24"/>
        </w:rPr>
        <w:t>,</w:t>
      </w:r>
      <w:r w:rsidRPr="00DD4A53">
        <w:rPr>
          <w:rFonts w:cstheme="minorHAnsi"/>
          <w:sz w:val="24"/>
          <w:szCs w:val="24"/>
        </w:rPr>
        <w:t xml:space="preserve"> Uczestnik zapewnia Organizatora, że zgłoszone zdjęcie nie narusza praw osób trzecich i przepisów prawa, zaś osoby widniejące na zdjęciu wyraziły zgodę na wykonanie zdjęcia i publiczną </w:t>
      </w:r>
      <w:r w:rsidR="00EB5242" w:rsidRPr="00DD4A53">
        <w:rPr>
          <w:rFonts w:cstheme="minorHAnsi"/>
          <w:sz w:val="24"/>
          <w:szCs w:val="24"/>
        </w:rPr>
        <w:t>jego</w:t>
      </w:r>
      <w:r w:rsidRPr="00DD4A53">
        <w:rPr>
          <w:rFonts w:cstheme="minorHAnsi"/>
          <w:sz w:val="24"/>
          <w:szCs w:val="24"/>
        </w:rPr>
        <w:t xml:space="preserve"> prezentację, </w:t>
      </w:r>
      <w:r w:rsidRPr="00DD4A53">
        <w:rPr>
          <w:rFonts w:cstheme="minorHAnsi"/>
          <w:sz w:val="24"/>
          <w:szCs w:val="24"/>
        </w:rPr>
        <w:lastRenderedPageBreak/>
        <w:t>w tym prezentację ich wizerunku w Konkursie. Uczestnik ponosi pełną odpowiedzialność za wszelkie roszczenia praw osób trzecich wynikające ze zgłoszonych zdjęć do Konkursu.</w:t>
      </w:r>
      <w:r w:rsidR="00C10208" w:rsidRPr="00DD4A53">
        <w:rPr>
          <w:rFonts w:cstheme="minorHAnsi"/>
          <w:sz w:val="24"/>
          <w:szCs w:val="24"/>
        </w:rPr>
        <w:t xml:space="preserve"> </w:t>
      </w:r>
    </w:p>
    <w:p w14:paraId="103C6A46" w14:textId="77777777" w:rsidR="00C10208" w:rsidRPr="00DD4A53" w:rsidRDefault="00C10208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</w:p>
    <w:p w14:paraId="78C5BE11" w14:textId="2A5E3740"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3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Rozstrzygni</w:t>
      </w:r>
      <w:r w:rsidRPr="00DD4A53">
        <w:rPr>
          <w:rFonts w:cstheme="minorHAnsi"/>
          <w:b/>
          <w:bCs/>
          <w:sz w:val="24"/>
          <w:szCs w:val="24"/>
        </w:rPr>
        <w:t>ęcie</w:t>
      </w:r>
      <w:proofErr w:type="spellEnd"/>
      <w:r w:rsidRPr="00DD4A53">
        <w:rPr>
          <w:rFonts w:cstheme="minorHAnsi"/>
          <w:b/>
          <w:bCs/>
          <w:sz w:val="24"/>
          <w:szCs w:val="24"/>
        </w:rPr>
        <w:t xml:space="preserve"> konkursu</w:t>
      </w:r>
    </w:p>
    <w:p w14:paraId="7B7A69FD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</w:rPr>
      </w:pPr>
    </w:p>
    <w:p w14:paraId="55198CAF" w14:textId="6D0A8E80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Spo</w:t>
      </w:r>
      <w:proofErr w:type="spellEnd"/>
      <w:r w:rsidRPr="00DD4A53">
        <w:rPr>
          <w:rFonts w:cstheme="minorHAnsi"/>
          <w:sz w:val="24"/>
          <w:szCs w:val="24"/>
        </w:rPr>
        <w:t>śród nadesłanych Zgłoszeń Konkursowych 3-osobowa komisja konkursowa, powołana osobnym zarządzeniem przez Rzecznika Praw Dziecka</w:t>
      </w:r>
      <w:r w:rsidR="00AC78CA" w:rsidRPr="00DD4A53">
        <w:rPr>
          <w:rFonts w:cstheme="minorHAnsi"/>
          <w:sz w:val="24"/>
          <w:szCs w:val="24"/>
        </w:rPr>
        <w:t>,</w:t>
      </w:r>
      <w:r w:rsidRPr="00DD4A53">
        <w:rPr>
          <w:rFonts w:cstheme="minorHAnsi"/>
          <w:sz w:val="24"/>
          <w:szCs w:val="24"/>
        </w:rPr>
        <w:t xml:space="preserve"> wybierze po maksymalnie 20 najlepszych prac w każdej kategorii wiekowej, które następnie zostaną poddane szczegółowej ocenie.</w:t>
      </w:r>
      <w:r w:rsidR="00D05179" w:rsidRPr="00DD4A53">
        <w:rPr>
          <w:rFonts w:cstheme="minorHAnsi"/>
          <w:sz w:val="24"/>
          <w:szCs w:val="24"/>
        </w:rPr>
        <w:t xml:space="preserve"> Organizatorzy ustalili cztery kategorie wiekowe. Kategoria I </w:t>
      </w:r>
      <w:r w:rsidR="0024117B">
        <w:rPr>
          <w:rFonts w:cstheme="minorHAnsi"/>
          <w:sz w:val="24"/>
          <w:szCs w:val="24"/>
        </w:rPr>
        <w:t>obejmuje</w:t>
      </w:r>
      <w:r w:rsidR="00D05179" w:rsidRPr="00DD4A53">
        <w:rPr>
          <w:rFonts w:cstheme="minorHAnsi"/>
          <w:sz w:val="24"/>
          <w:szCs w:val="24"/>
        </w:rPr>
        <w:t xml:space="preserve"> dzieci w wieku przedszkolnym, kategorie II i III dotyczą szkół podstawowych: kl. I-IV</w:t>
      </w:r>
      <w:r w:rsidR="00D54888">
        <w:rPr>
          <w:rFonts w:cstheme="minorHAnsi"/>
          <w:sz w:val="24"/>
          <w:szCs w:val="24"/>
        </w:rPr>
        <w:t xml:space="preserve"> </w:t>
      </w:r>
      <w:r w:rsidR="00F825F3">
        <w:rPr>
          <w:rFonts w:cstheme="minorHAnsi"/>
          <w:sz w:val="24"/>
          <w:szCs w:val="24"/>
        </w:rPr>
        <w:t>oraz</w:t>
      </w:r>
      <w:r w:rsidR="00D05179" w:rsidRPr="00DD4A53">
        <w:rPr>
          <w:rFonts w:cstheme="minorHAnsi"/>
          <w:sz w:val="24"/>
          <w:szCs w:val="24"/>
        </w:rPr>
        <w:t xml:space="preserve"> kl. V-VIII, kategoria IV przeznaczona jest dla szkół ponadpodstawowych. Prace będą oceniane osobno dla każdej kategorii wiekowej.</w:t>
      </w:r>
    </w:p>
    <w:p w14:paraId="5036EED0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Komisja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oceni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szczegółowo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wybrane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zgodnie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z pkt. 1</w:t>
      </w:r>
      <w:r w:rsidRPr="00DD4A53">
        <w:rPr>
          <w:rFonts w:cstheme="minorHAnsi"/>
          <w:sz w:val="24"/>
          <w:szCs w:val="24"/>
        </w:rPr>
        <w:t xml:space="preserve"> prace na podstawie następujących kryteriów i ich wag: </w:t>
      </w:r>
    </w:p>
    <w:p w14:paraId="66748836" w14:textId="6A03C135" w:rsidR="00A7237B" w:rsidRPr="00DD4A53" w:rsidRDefault="00A7237B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  <w:lang w:val="en-US"/>
        </w:rPr>
        <w:t xml:space="preserve">a)  </w:t>
      </w:r>
      <w:proofErr w:type="spellStart"/>
      <w:r w:rsidRPr="00DD4A53">
        <w:rPr>
          <w:rFonts w:cstheme="minorHAnsi"/>
          <w:sz w:val="24"/>
          <w:szCs w:val="24"/>
          <w:lang w:val="en-US"/>
        </w:rPr>
        <w:t>atrakcyjność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graficzna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E30B0" w:rsidRPr="00DD4A53">
        <w:rPr>
          <w:rFonts w:cstheme="minorHAnsi"/>
          <w:sz w:val="24"/>
          <w:szCs w:val="24"/>
          <w:lang w:val="en-US"/>
        </w:rPr>
        <w:t>fotografii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DD4A53">
        <w:rPr>
          <w:rFonts w:cstheme="minorHAnsi"/>
          <w:sz w:val="24"/>
          <w:szCs w:val="24"/>
          <w:lang w:val="en-US"/>
        </w:rPr>
        <w:t>maksymalnie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r w:rsidR="00DD4A53" w:rsidRPr="00DD4A53">
        <w:rPr>
          <w:rFonts w:cstheme="minorHAnsi"/>
          <w:sz w:val="24"/>
          <w:szCs w:val="24"/>
          <w:lang w:val="en-US"/>
        </w:rPr>
        <w:t>20</w:t>
      </w:r>
      <w:r w:rsidRPr="00DD4A53">
        <w:rPr>
          <w:rFonts w:cstheme="minorHAnsi"/>
          <w:sz w:val="24"/>
          <w:szCs w:val="24"/>
          <w:lang w:val="en-US"/>
        </w:rPr>
        <w:t xml:space="preserve"> pkt;</w:t>
      </w:r>
    </w:p>
    <w:p w14:paraId="1F9A79FA" w14:textId="6ECD7712" w:rsidR="00A7237B" w:rsidRPr="00DD4A53" w:rsidRDefault="00A7237B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b)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powi</w:t>
      </w:r>
      <w:r w:rsidRPr="00DD4A53">
        <w:rPr>
          <w:rFonts w:cstheme="minorHAnsi"/>
          <w:sz w:val="24"/>
          <w:szCs w:val="24"/>
        </w:rPr>
        <w:t>ązanie</w:t>
      </w:r>
      <w:proofErr w:type="spellEnd"/>
      <w:r w:rsidRPr="00DD4A53">
        <w:rPr>
          <w:rFonts w:cstheme="minorHAnsi"/>
          <w:sz w:val="24"/>
          <w:szCs w:val="24"/>
        </w:rPr>
        <w:t xml:space="preserve"> koncepcji </w:t>
      </w:r>
      <w:r w:rsidR="009E3A81" w:rsidRPr="00DD4A53">
        <w:rPr>
          <w:rFonts w:cstheme="minorHAnsi"/>
          <w:sz w:val="24"/>
          <w:szCs w:val="24"/>
        </w:rPr>
        <w:t>fotograficznej</w:t>
      </w:r>
      <w:r w:rsidRPr="00DD4A53">
        <w:rPr>
          <w:rFonts w:cstheme="minorHAnsi"/>
          <w:sz w:val="24"/>
          <w:szCs w:val="24"/>
        </w:rPr>
        <w:t xml:space="preserve"> pracy z </w:t>
      </w:r>
      <w:r w:rsidR="00351252" w:rsidRPr="00DD4A53">
        <w:rPr>
          <w:rFonts w:cstheme="minorHAnsi"/>
          <w:sz w:val="24"/>
          <w:szCs w:val="24"/>
        </w:rPr>
        <w:t>tematem konkursu</w:t>
      </w:r>
      <w:r w:rsidR="008E46F4">
        <w:rPr>
          <w:rFonts w:cstheme="minorHAnsi"/>
          <w:sz w:val="24"/>
          <w:szCs w:val="24"/>
        </w:rPr>
        <w:t xml:space="preserve"> </w:t>
      </w:r>
      <w:r w:rsidRPr="00DD4A53">
        <w:rPr>
          <w:rFonts w:cstheme="minorHAnsi"/>
          <w:sz w:val="24"/>
          <w:szCs w:val="24"/>
        </w:rPr>
        <w:t xml:space="preserve">– maksymalnie pkt </w:t>
      </w:r>
      <w:r w:rsidR="00DD4A53" w:rsidRPr="00DD4A53">
        <w:rPr>
          <w:rFonts w:cstheme="minorHAnsi"/>
          <w:sz w:val="24"/>
          <w:szCs w:val="24"/>
        </w:rPr>
        <w:t>10</w:t>
      </w:r>
      <w:r w:rsidRPr="00DD4A53">
        <w:rPr>
          <w:rFonts w:cstheme="minorHAnsi"/>
          <w:sz w:val="24"/>
          <w:szCs w:val="24"/>
        </w:rPr>
        <w:t>;</w:t>
      </w:r>
    </w:p>
    <w:p w14:paraId="0446370D" w14:textId="6C81ACED" w:rsidR="00A7237B" w:rsidRPr="00DD4A53" w:rsidRDefault="00A7237B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b)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oryginalna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nowatorska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koncepcja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33BD2" w:rsidRPr="00DD4A53">
        <w:rPr>
          <w:rFonts w:cstheme="minorHAnsi"/>
          <w:sz w:val="24"/>
          <w:szCs w:val="24"/>
          <w:lang w:val="en-US"/>
        </w:rPr>
        <w:t>zdjęcia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r w:rsidRPr="00DD4A53">
        <w:rPr>
          <w:rFonts w:cstheme="minorHAnsi"/>
          <w:sz w:val="24"/>
          <w:szCs w:val="24"/>
        </w:rPr>
        <w:t xml:space="preserve">– maksymalnie punktów </w:t>
      </w:r>
      <w:r w:rsidR="00DD4A53" w:rsidRPr="00DD4A53">
        <w:rPr>
          <w:rFonts w:cstheme="minorHAnsi"/>
          <w:sz w:val="24"/>
          <w:szCs w:val="24"/>
        </w:rPr>
        <w:t>2</w:t>
      </w:r>
      <w:r w:rsidRPr="00DD4A53">
        <w:rPr>
          <w:rFonts w:cstheme="minorHAnsi"/>
          <w:sz w:val="24"/>
          <w:szCs w:val="24"/>
        </w:rPr>
        <w:t>0;</w:t>
      </w:r>
    </w:p>
    <w:p w14:paraId="58E35AE2" w14:textId="3CC42BCA" w:rsidR="00A7237B" w:rsidRPr="00DD4A53" w:rsidRDefault="00A7237B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>3. Ka</w:t>
      </w:r>
      <w:proofErr w:type="spellStart"/>
      <w:r w:rsidRPr="00DD4A53">
        <w:rPr>
          <w:rFonts w:cstheme="minorHAnsi"/>
          <w:sz w:val="24"/>
          <w:szCs w:val="24"/>
        </w:rPr>
        <w:t>żde</w:t>
      </w:r>
      <w:proofErr w:type="spellEnd"/>
      <w:r w:rsidRPr="00DD4A53">
        <w:rPr>
          <w:rFonts w:cstheme="minorHAnsi"/>
          <w:sz w:val="24"/>
          <w:szCs w:val="24"/>
        </w:rPr>
        <w:t xml:space="preserve"> oceniane szczegółowo Zgłoszenie Konkursowe może uzyskać maksymalnie punktów 50. Punkty przyznane przez poszczególnych członków komisji w poszczególnych kryteriach zostaną zsumowane, a następnie zostanie ustalona średnia arytmetyczna. Tak ustalona liczba punktów w</w:t>
      </w:r>
      <w:r w:rsidR="00E50982">
        <w:rPr>
          <w:rFonts w:cstheme="minorHAnsi"/>
          <w:sz w:val="24"/>
          <w:szCs w:val="24"/>
        </w:rPr>
        <w:t> </w:t>
      </w:r>
      <w:r w:rsidRPr="00DD4A53">
        <w:rPr>
          <w:rFonts w:cstheme="minorHAnsi"/>
          <w:sz w:val="24"/>
          <w:szCs w:val="24"/>
        </w:rPr>
        <w:t xml:space="preserve">ramach poszczególnych kryteriów zostanie zsumowana. W przypadku, gdy dwa lub więcej Zgłoszenia Konkursowe uzyskają równą </w:t>
      </w:r>
      <w:r w:rsidR="00DD4A53" w:rsidRPr="00DD4A53">
        <w:rPr>
          <w:rFonts w:cstheme="minorHAnsi"/>
          <w:sz w:val="24"/>
          <w:szCs w:val="24"/>
        </w:rPr>
        <w:t>liczbę</w:t>
      </w:r>
      <w:r w:rsidRPr="00DD4A53">
        <w:rPr>
          <w:rFonts w:cstheme="minorHAnsi"/>
          <w:sz w:val="24"/>
          <w:szCs w:val="24"/>
        </w:rPr>
        <w:t xml:space="preserve"> punktów, jury podejmie decyzję, które Zgłoszenie otrzyma wyższe miejsce - w jawnym głosowaniu standardową większością głosów.</w:t>
      </w:r>
    </w:p>
    <w:p w14:paraId="2522885D" w14:textId="2EEB3405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4.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Komisja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og</w:t>
      </w:r>
      <w:proofErr w:type="spellEnd"/>
      <w:r w:rsidRPr="00DD4A53">
        <w:rPr>
          <w:rFonts w:cstheme="minorHAnsi"/>
          <w:sz w:val="24"/>
          <w:szCs w:val="24"/>
        </w:rPr>
        <w:t xml:space="preserve">łosi listę zwycięzców, laureatów i wyróżnionych w konkursie do dnia </w:t>
      </w:r>
      <w:r w:rsidR="00237BF5" w:rsidRPr="00DD4A53">
        <w:rPr>
          <w:rFonts w:cstheme="minorHAnsi"/>
          <w:sz w:val="24"/>
          <w:szCs w:val="24"/>
        </w:rPr>
        <w:t>30</w:t>
      </w:r>
      <w:r w:rsidRPr="00DD4A53">
        <w:rPr>
          <w:rFonts w:cstheme="minorHAnsi"/>
          <w:sz w:val="24"/>
          <w:szCs w:val="24"/>
        </w:rPr>
        <w:t xml:space="preserve"> </w:t>
      </w:r>
      <w:r w:rsidR="00DD4A53" w:rsidRPr="00DD4A53">
        <w:rPr>
          <w:rFonts w:cstheme="minorHAnsi"/>
          <w:sz w:val="24"/>
          <w:szCs w:val="24"/>
        </w:rPr>
        <w:t>lipca</w:t>
      </w:r>
      <w:r w:rsidRPr="00DD4A53">
        <w:rPr>
          <w:rFonts w:cstheme="minorHAnsi"/>
          <w:sz w:val="24"/>
          <w:szCs w:val="24"/>
        </w:rPr>
        <w:t xml:space="preserve"> 202</w:t>
      </w:r>
      <w:r w:rsidR="00237BF5" w:rsidRPr="00DD4A53">
        <w:rPr>
          <w:rFonts w:cstheme="minorHAnsi"/>
          <w:sz w:val="24"/>
          <w:szCs w:val="24"/>
        </w:rPr>
        <w:t>1</w:t>
      </w:r>
      <w:r w:rsidRPr="00DD4A53">
        <w:rPr>
          <w:rFonts w:cstheme="minorHAnsi"/>
          <w:sz w:val="24"/>
          <w:szCs w:val="24"/>
        </w:rPr>
        <w:t xml:space="preserve"> r. Wyniki Konkursu zostaną zamieszczone na stronie internetowej Organizatora. Zwycięzcy, laureaci i wyróżnieni w Konkursie zostaną także poinformowani o jego rozstrzygnięciu bezpośrednio przez Organizatora na podany adres e-mail Uczestnika. </w:t>
      </w:r>
    </w:p>
    <w:p w14:paraId="38D61FB8" w14:textId="4BD802B2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5.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Organizator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zastrzega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sobie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niewy</w:t>
      </w:r>
      <w:r w:rsidRPr="00DD4A53">
        <w:rPr>
          <w:rFonts w:cstheme="minorHAnsi"/>
          <w:sz w:val="24"/>
          <w:szCs w:val="24"/>
        </w:rPr>
        <w:t>łonienia</w:t>
      </w:r>
      <w:proofErr w:type="spellEnd"/>
      <w:r w:rsidRPr="00DD4A53">
        <w:rPr>
          <w:rFonts w:cstheme="minorHAnsi"/>
          <w:sz w:val="24"/>
          <w:szCs w:val="24"/>
        </w:rPr>
        <w:t xml:space="preserve"> </w:t>
      </w:r>
      <w:r w:rsidR="00F843D2" w:rsidRPr="00DD4A53">
        <w:rPr>
          <w:rFonts w:cstheme="minorHAnsi"/>
          <w:sz w:val="24"/>
          <w:szCs w:val="24"/>
        </w:rPr>
        <w:t>z</w:t>
      </w:r>
      <w:r w:rsidRPr="00DD4A53">
        <w:rPr>
          <w:rFonts w:cstheme="minorHAnsi"/>
          <w:sz w:val="24"/>
          <w:szCs w:val="24"/>
        </w:rPr>
        <w:t>wycięzców, laureatów i</w:t>
      </w:r>
      <w:r w:rsidR="00C240E8">
        <w:rPr>
          <w:rFonts w:cstheme="minorHAnsi"/>
          <w:sz w:val="24"/>
          <w:szCs w:val="24"/>
        </w:rPr>
        <w:t> </w:t>
      </w:r>
      <w:r w:rsidRPr="00DD4A53">
        <w:rPr>
          <w:rFonts w:cstheme="minorHAnsi"/>
          <w:sz w:val="24"/>
          <w:szCs w:val="24"/>
        </w:rPr>
        <w:t>wyróżnionych lub wyłonienia mniejszej ich liczby.</w:t>
      </w:r>
    </w:p>
    <w:p w14:paraId="098B97B6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6.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przypadku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niezg</w:t>
      </w:r>
      <w:r w:rsidRPr="00DD4A53">
        <w:rPr>
          <w:rFonts w:cstheme="minorHAnsi"/>
          <w:sz w:val="24"/>
          <w:szCs w:val="24"/>
        </w:rPr>
        <w:t>łoszenia</w:t>
      </w:r>
      <w:proofErr w:type="spellEnd"/>
      <w:r w:rsidRPr="00DD4A53">
        <w:rPr>
          <w:rFonts w:cstheme="minorHAnsi"/>
          <w:sz w:val="24"/>
          <w:szCs w:val="24"/>
        </w:rPr>
        <w:t xml:space="preserve"> żadnych prac do Konkursu Komisja unieważni Konkurs. </w:t>
      </w:r>
    </w:p>
    <w:p w14:paraId="4B47C7A1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rPr>
          <w:rFonts w:cstheme="minorHAnsi"/>
          <w:sz w:val="24"/>
          <w:szCs w:val="24"/>
          <w:lang w:val="en-US"/>
        </w:rPr>
      </w:pPr>
    </w:p>
    <w:p w14:paraId="1BC25344" w14:textId="57EBC055"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4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Nagrody</w:t>
      </w:r>
      <w:proofErr w:type="spellEnd"/>
    </w:p>
    <w:p w14:paraId="0A3E64BC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09012123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Zwycięzcy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wybrani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przez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Komisję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autorzy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najlepszej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pracy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każdej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kategorii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wiekowej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- </w:t>
      </w:r>
      <w:r w:rsidRPr="00DD4A53">
        <w:rPr>
          <w:rFonts w:cstheme="minorHAnsi"/>
          <w:sz w:val="24"/>
          <w:szCs w:val="24"/>
        </w:rPr>
        <w:t>otrzymają zestawy nagród rzeczowych zwycięzcy, ufundowane przez Biuro Rzecznika Praw Dziecka.</w:t>
      </w:r>
    </w:p>
    <w:p w14:paraId="0B60EF7E" w14:textId="5B9882DF" w:rsidR="00A7237B" w:rsidRPr="00DD4A53" w:rsidRDefault="00A7237B" w:rsidP="00DD4A53">
      <w:pPr>
        <w:autoSpaceDE w:val="0"/>
        <w:autoSpaceDN w:val="0"/>
        <w:adjustRightInd w:val="0"/>
        <w:spacing w:after="60" w:line="266" w:lineRule="auto"/>
        <w:ind w:firstLine="567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lastRenderedPageBreak/>
        <w:t>Zestawy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nagród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rzeczowych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zwycięzcy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bądą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obejmowały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: tablet,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bezprzewodowy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głośnik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powerbank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bezprzewodowe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słuchawki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kask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rowerowy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ręcznik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sportowy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</w:t>
      </w:r>
      <w:r w:rsidR="004B2F4F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badmintona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 ping-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ponga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piłkę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sportową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polo,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czapkę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z</w:t>
      </w:r>
      <w:r w:rsidR="004B2F4F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daszkiem</w:t>
      </w:r>
      <w:proofErr w:type="spellEnd"/>
      <w:r w:rsidR="00EA0514" w:rsidRPr="00DD4A53">
        <w:rPr>
          <w:rFonts w:cstheme="minorHAnsi"/>
          <w:sz w:val="24"/>
          <w:szCs w:val="24"/>
          <w:lang w:val="en-US"/>
        </w:rPr>
        <w:t>.</w:t>
      </w:r>
    </w:p>
    <w:p w14:paraId="20D07BF5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Laureaci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D4A53">
        <w:rPr>
          <w:rFonts w:cstheme="minorHAnsi"/>
          <w:sz w:val="24"/>
          <w:szCs w:val="24"/>
          <w:lang w:val="en-US"/>
        </w:rPr>
        <w:t xml:space="preserve">–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wybrani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przez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Komisj</w:t>
      </w:r>
      <w:proofErr w:type="spellEnd"/>
      <w:r w:rsidRPr="00DD4A53">
        <w:rPr>
          <w:rFonts w:cstheme="minorHAnsi"/>
          <w:sz w:val="24"/>
          <w:szCs w:val="24"/>
        </w:rPr>
        <w:t>ę autorzy dwóch pozostałych najlepszych prac w każdej kategorii wiekowej - otrzymają zestawy nagród rzeczowych laureata, ufundowane przez Biuro Rzecznika Praw Dziecka.</w:t>
      </w:r>
    </w:p>
    <w:p w14:paraId="79302EE8" w14:textId="49FC4380" w:rsidR="00A7237B" w:rsidRPr="00DD4A53" w:rsidRDefault="00A7237B" w:rsidP="00DD4A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Zestawy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nagród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rzeczowych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laureata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bądą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obejmowały</w:t>
      </w:r>
      <w:proofErr w:type="spellEnd"/>
      <w:r w:rsidRPr="00DD4A53">
        <w:rPr>
          <w:rFonts w:cstheme="minorHAnsi"/>
          <w:sz w:val="24"/>
          <w:szCs w:val="24"/>
        </w:rPr>
        <w:t xml:space="preserve">: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bezprzewodowy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głośnik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powerbank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bezprzewodowe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słuchawki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kask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rowerowy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ręcznik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sportowy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</w:t>
      </w:r>
      <w:r w:rsidR="004B2F4F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badmintona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 ping-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ponga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piłkę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sportową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polo,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czapkę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z</w:t>
      </w:r>
      <w:r w:rsidR="004B2F4F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daszkiem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>.</w:t>
      </w:r>
    </w:p>
    <w:p w14:paraId="4884705E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3. Autorzy pozostałych 10 prac wybranych jako wyróżnione (z jednej lub różnych kategorii wiekowych) otrzymają zestawy nagród rzeczowych wyróżnionego. </w:t>
      </w:r>
    </w:p>
    <w:p w14:paraId="1BD7AA2E" w14:textId="400BCD1F" w:rsidR="001918A6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</w:rPr>
        <w:t xml:space="preserve">Zestawy nagród rzeczowych wyróżnionego będą obejmowały: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ręcznik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sportowy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</w:t>
      </w:r>
      <w:r w:rsidR="00CF5037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badmintona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 ping-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ponga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piłkę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sportową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polo,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czapkę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z</w:t>
      </w:r>
      <w:r w:rsidR="00CF5037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daszkiem</w:t>
      </w:r>
      <w:proofErr w:type="spellEnd"/>
      <w:r w:rsidR="001918A6" w:rsidRPr="00DD4A53">
        <w:rPr>
          <w:rFonts w:cstheme="minorHAnsi"/>
          <w:sz w:val="24"/>
          <w:szCs w:val="24"/>
          <w:lang w:val="en-US"/>
        </w:rPr>
        <w:t>.</w:t>
      </w:r>
    </w:p>
    <w:p w14:paraId="3BA86CFF" w14:textId="3F8B431D" w:rsidR="00A7237B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4. Nagrody zostaną przekazane Laureatom w terminie 30 dni od dnia ogłoszenia wyników Konkursu.</w:t>
      </w:r>
    </w:p>
    <w:p w14:paraId="5C9A74EB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</w:p>
    <w:p w14:paraId="476A34A6" w14:textId="16AB2A56" w:rsidR="00A7237B" w:rsidRDefault="00A7237B" w:rsidP="00AA18F0">
      <w:p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5 Dane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osobowe</w:t>
      </w:r>
      <w:proofErr w:type="spellEnd"/>
    </w:p>
    <w:p w14:paraId="3F83D4E6" w14:textId="77777777" w:rsidR="00DD4A53" w:rsidRPr="00DD4A53" w:rsidRDefault="00DD4A53" w:rsidP="00AA18F0">
      <w:p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50729F1E" w14:textId="77777777" w:rsidR="00A7237B" w:rsidRPr="00DD4A53" w:rsidRDefault="00A7237B" w:rsidP="00AA18F0">
      <w:p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Zgodnie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z art. 13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ust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1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ust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2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rozporz</w:t>
      </w:r>
      <w:r w:rsidRPr="00DD4A53">
        <w:rPr>
          <w:rFonts w:cstheme="minorHAnsi"/>
          <w:sz w:val="24"/>
          <w:szCs w:val="24"/>
        </w:rPr>
        <w:t>ądzenia</w:t>
      </w:r>
      <w:proofErr w:type="spellEnd"/>
      <w:r w:rsidRPr="00DD4A53">
        <w:rPr>
          <w:rFonts w:cstheme="minorHAnsi"/>
          <w:sz w:val="24"/>
          <w:szCs w:val="24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 Organizator informuje, że Administratorem danych Autorów Zgłoszeń Konkursowych oraz Uczestników działań konkursowych wskazanych w formularzu konkursowym lub/i oświadczeniu o zgodzie na przetwarzanie danych osobowych (dalej: „Administrator”) jest Biuro Rzecznika Praw Dziecka z siedzibą w Warszawie przy ul. Chocimskiej 6, 00-791 Warszawa (dalej: „BRPD”). </w:t>
      </w:r>
      <w:r w:rsidRPr="00DD4A53">
        <w:rPr>
          <w:rFonts w:cstheme="minorHAnsi"/>
          <w:sz w:val="24"/>
          <w:szCs w:val="24"/>
          <w:lang w:val="en-US"/>
        </w:rPr>
        <w:t xml:space="preserve">Dane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kontaktowe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Inspektora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Ochrony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– </w:t>
      </w:r>
      <w:hyperlink r:id="rId7" w:history="1">
        <w:r w:rsidRPr="00DD4A53">
          <w:rPr>
            <w:rFonts w:cstheme="minorHAnsi"/>
            <w:sz w:val="24"/>
            <w:szCs w:val="24"/>
            <w:u w:val="single"/>
            <w:lang w:val="en-US"/>
          </w:rPr>
          <w:t>iod@brpd.gov.pl</w:t>
        </w:r>
      </w:hyperlink>
    </w:p>
    <w:p w14:paraId="584F216E" w14:textId="735E72CC" w:rsidR="00A7237B" w:rsidRPr="00DD4A53" w:rsidRDefault="00A7237B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2. Administrator </w:t>
      </w:r>
      <w:proofErr w:type="spellStart"/>
      <w:r w:rsidR="00092393" w:rsidRPr="00DD4A53">
        <w:rPr>
          <w:rFonts w:cstheme="minorHAnsi"/>
          <w:sz w:val="24"/>
          <w:szCs w:val="24"/>
          <w:lang w:val="en-US"/>
        </w:rPr>
        <w:t>bedzie</w:t>
      </w:r>
      <w:proofErr w:type="spellEnd"/>
      <w:r w:rsidR="0009239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92393" w:rsidRPr="00DD4A53">
        <w:rPr>
          <w:rFonts w:cstheme="minorHAnsi"/>
          <w:sz w:val="24"/>
          <w:szCs w:val="24"/>
          <w:lang w:val="en-US"/>
        </w:rPr>
        <w:t>przetwarzał</w:t>
      </w:r>
      <w:proofErr w:type="spellEnd"/>
      <w:r w:rsidR="0009239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92393" w:rsidRPr="00DD4A53">
        <w:rPr>
          <w:rFonts w:cstheme="minorHAnsi"/>
          <w:sz w:val="24"/>
          <w:szCs w:val="24"/>
          <w:lang w:val="en-US"/>
        </w:rPr>
        <w:t>osobowe</w:t>
      </w:r>
      <w:proofErr w:type="spellEnd"/>
      <w:r w:rsidR="00092393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Uczestników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wskazane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ww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zgodzie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r w:rsidRPr="00DD4A53">
        <w:rPr>
          <w:rFonts w:cstheme="minorHAnsi"/>
          <w:sz w:val="24"/>
          <w:szCs w:val="24"/>
        </w:rPr>
        <w:t>takie jak imię i nazwisko, adres e-mail, adre</w:t>
      </w:r>
      <w:r w:rsidR="00092393" w:rsidRPr="00DD4A53">
        <w:rPr>
          <w:rFonts w:cstheme="minorHAnsi"/>
          <w:sz w:val="24"/>
          <w:szCs w:val="24"/>
        </w:rPr>
        <w:t>s zamieszkania, numer telefonu, adres e-mail oraz rodziców/opiekunów prawnych Uczestnika, a także wiek Uczestnika oraz nazwę i adres szkoły do której uczęszcza</w:t>
      </w:r>
      <w:r w:rsidRPr="00DD4A53">
        <w:rPr>
          <w:rFonts w:cstheme="minorHAnsi"/>
          <w:sz w:val="24"/>
          <w:szCs w:val="24"/>
        </w:rPr>
        <w:t>- celem udziału w Konkursie.</w:t>
      </w:r>
      <w:r w:rsidR="00092393" w:rsidRPr="00DD4A53">
        <w:rPr>
          <w:rFonts w:cstheme="minorHAnsi"/>
          <w:sz w:val="24"/>
          <w:szCs w:val="24"/>
        </w:rPr>
        <w:t xml:space="preserve"> Do wiadomości publicznej podane zostaną jedynie imię i nazwisko, wiek, miejscowość zamieszkania oraz szkoła wyróżnionych i</w:t>
      </w:r>
      <w:r w:rsidR="003D70FD">
        <w:rPr>
          <w:rFonts w:cstheme="minorHAnsi"/>
          <w:sz w:val="24"/>
          <w:szCs w:val="24"/>
        </w:rPr>
        <w:t> </w:t>
      </w:r>
      <w:r w:rsidR="00092393" w:rsidRPr="00DD4A53">
        <w:rPr>
          <w:rFonts w:cstheme="minorHAnsi"/>
          <w:sz w:val="24"/>
          <w:szCs w:val="24"/>
        </w:rPr>
        <w:t>nagrodzonych Uczestników Konkursu. Podanie danych nastąpi poprzez stronę internetową Organizatora</w:t>
      </w:r>
      <w:r w:rsidR="00256EC6" w:rsidRPr="00DD4A53">
        <w:rPr>
          <w:rFonts w:cstheme="minorHAnsi"/>
          <w:sz w:val="24"/>
          <w:szCs w:val="24"/>
        </w:rPr>
        <w:t xml:space="preserve"> Konkursu,</w:t>
      </w:r>
      <w:r w:rsidR="00092393" w:rsidRPr="00DD4A53">
        <w:rPr>
          <w:rFonts w:cstheme="minorHAnsi"/>
          <w:sz w:val="24"/>
          <w:szCs w:val="24"/>
        </w:rPr>
        <w:t xml:space="preserve"> w mediach społecznościowych</w:t>
      </w:r>
      <w:r w:rsidR="00256EC6" w:rsidRPr="00DD4A53">
        <w:rPr>
          <w:rFonts w:cstheme="minorHAnsi"/>
          <w:sz w:val="24"/>
          <w:szCs w:val="24"/>
        </w:rPr>
        <w:t>, informacjach internetowych o Konkursie oraz ewentualnych wystawach nagrodzonych prac.</w:t>
      </w:r>
    </w:p>
    <w:p w14:paraId="6EC26980" w14:textId="77777777" w:rsidR="00256EC6" w:rsidRPr="00DD4A53" w:rsidRDefault="00256EC6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lastRenderedPageBreak/>
        <w:t xml:space="preserve">3. Celem przetwarzania danych Uczestników jest przeprowadzenie Konkursu oraz ewentualne dochodzenie roszczeń lub obrona przed roszczeniami, w szczególności w </w:t>
      </w:r>
      <w:proofErr w:type="spellStart"/>
      <w:r w:rsidRPr="00DD4A53">
        <w:rPr>
          <w:rFonts w:cstheme="minorHAnsi"/>
          <w:sz w:val="24"/>
          <w:szCs w:val="24"/>
        </w:rPr>
        <w:t>zakrese</w:t>
      </w:r>
      <w:proofErr w:type="spellEnd"/>
      <w:r w:rsidRPr="00DD4A53">
        <w:rPr>
          <w:rFonts w:cstheme="minorHAnsi"/>
          <w:sz w:val="24"/>
          <w:szCs w:val="24"/>
        </w:rPr>
        <w:t xml:space="preserve"> naruszeń praw autorskich i ochrony wizerunku – art. 6 ust. 1 pkt f RODO.</w:t>
      </w:r>
    </w:p>
    <w:p w14:paraId="33564CF6" w14:textId="77777777" w:rsidR="00A7237B" w:rsidRPr="00DD4A53" w:rsidRDefault="00256EC6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>4</w:t>
      </w:r>
      <w:r w:rsidR="00A7237B" w:rsidRPr="00DD4A53">
        <w:rPr>
          <w:rFonts w:cstheme="minorHAnsi"/>
          <w:sz w:val="24"/>
          <w:szCs w:val="24"/>
          <w:lang w:val="en-US"/>
        </w:rPr>
        <w:t xml:space="preserve">. W </w:t>
      </w:r>
      <w:r w:rsidR="00A7237B" w:rsidRPr="00DD4A53">
        <w:rPr>
          <w:rFonts w:cstheme="minorHAnsi"/>
          <w:sz w:val="24"/>
          <w:szCs w:val="24"/>
        </w:rPr>
        <w:t>świetle powyższego Organizator informuje, że:</w:t>
      </w:r>
    </w:p>
    <w:p w14:paraId="10D33DC8" w14:textId="77777777" w:rsidR="00A7237B" w:rsidRPr="00DD4A53" w:rsidRDefault="00A7237B" w:rsidP="00AA18F0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Pani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/Pana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osobowe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przetwarzane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</w:t>
      </w:r>
      <w:proofErr w:type="spellStart"/>
      <w:r w:rsidRPr="00DD4A53">
        <w:rPr>
          <w:rFonts w:cstheme="minorHAnsi"/>
          <w:sz w:val="24"/>
          <w:szCs w:val="24"/>
        </w:rPr>
        <w:t>ędą</w:t>
      </w:r>
      <w:proofErr w:type="spellEnd"/>
      <w:r w:rsidRPr="00DD4A53">
        <w:rPr>
          <w:rFonts w:cstheme="minorHAnsi"/>
          <w:sz w:val="24"/>
          <w:szCs w:val="24"/>
        </w:rPr>
        <w:t xml:space="preserve"> na podstawie art. 6 ust. 1 lit. c</w:t>
      </w:r>
      <w:r w:rsidRPr="00DD4A53">
        <w:rPr>
          <w:rFonts w:cstheme="minorHAnsi"/>
          <w:i/>
          <w:iCs/>
          <w:sz w:val="24"/>
          <w:szCs w:val="24"/>
        </w:rPr>
        <w:t xml:space="preserve"> </w:t>
      </w:r>
      <w:r w:rsidRPr="00DD4A53">
        <w:rPr>
          <w:rFonts w:cstheme="minorHAnsi"/>
          <w:sz w:val="24"/>
          <w:szCs w:val="24"/>
        </w:rPr>
        <w:t>ogólnego rozporządzenia o ochronie danych osobowych z dnia 27 kwietnia 2016 r. w celu związanym z przedmiotowym konkursem;</w:t>
      </w:r>
    </w:p>
    <w:p w14:paraId="12F5CEEB" w14:textId="77777777"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Odbiorcami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Pani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/Pana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</w:t>
      </w:r>
      <w:proofErr w:type="spellStart"/>
      <w:r w:rsidRPr="00DD4A53">
        <w:rPr>
          <w:rFonts w:cstheme="minorHAnsi"/>
          <w:sz w:val="24"/>
          <w:szCs w:val="24"/>
        </w:rPr>
        <w:t>ędą</w:t>
      </w:r>
      <w:proofErr w:type="spellEnd"/>
      <w:r w:rsidRPr="00DD4A53">
        <w:rPr>
          <w:rFonts w:cstheme="minorHAnsi"/>
          <w:sz w:val="24"/>
          <w:szCs w:val="24"/>
        </w:rPr>
        <w:t xml:space="preserve"> osoby lub podmioty, którym udostępniona zostanie dokumentacja </w:t>
      </w:r>
      <w:r w:rsidR="00756C31" w:rsidRPr="00DD4A53">
        <w:rPr>
          <w:rFonts w:cstheme="minorHAnsi"/>
          <w:sz w:val="24"/>
          <w:szCs w:val="24"/>
        </w:rPr>
        <w:t>Konkursu tj.</w:t>
      </w:r>
      <w:r w:rsidR="00256EC6" w:rsidRPr="00DD4A53">
        <w:rPr>
          <w:rFonts w:cstheme="minorHAnsi"/>
          <w:sz w:val="24"/>
          <w:szCs w:val="24"/>
        </w:rPr>
        <w:t xml:space="preserve"> </w:t>
      </w:r>
      <w:r w:rsidR="00756C31" w:rsidRPr="00DD4A53">
        <w:rPr>
          <w:rFonts w:cstheme="minorHAnsi"/>
          <w:sz w:val="24"/>
          <w:szCs w:val="24"/>
        </w:rPr>
        <w:t>Jury</w:t>
      </w:r>
      <w:r w:rsidRPr="00DD4A53">
        <w:rPr>
          <w:rFonts w:cstheme="minorHAnsi"/>
          <w:sz w:val="24"/>
          <w:szCs w:val="24"/>
        </w:rPr>
        <w:t xml:space="preserve"> </w:t>
      </w:r>
      <w:r w:rsidR="00756C31" w:rsidRPr="00DD4A53">
        <w:rPr>
          <w:rFonts w:cstheme="minorHAnsi"/>
          <w:sz w:val="24"/>
          <w:szCs w:val="24"/>
        </w:rPr>
        <w:t xml:space="preserve">Konkursu oraz dostawcy usług świadczonych na rzecz Organizatora tj. dostawcy usług pocztowych, </w:t>
      </w:r>
      <w:r w:rsidRPr="00DD4A53">
        <w:rPr>
          <w:rFonts w:cstheme="minorHAnsi"/>
          <w:sz w:val="24"/>
          <w:szCs w:val="24"/>
        </w:rPr>
        <w:t>dostawcy systemów informatycznych oraz usług IT, podmioty świadczące na rzecz Organizatora konkursu usługi p</w:t>
      </w:r>
      <w:r w:rsidR="00756C31" w:rsidRPr="00DD4A53">
        <w:rPr>
          <w:rFonts w:cstheme="minorHAnsi"/>
          <w:sz w:val="24"/>
          <w:szCs w:val="24"/>
        </w:rPr>
        <w:t>rawne, promocyjne, analityczne</w:t>
      </w:r>
      <w:r w:rsidRPr="00DD4A53">
        <w:rPr>
          <w:rFonts w:cstheme="minorHAnsi"/>
          <w:sz w:val="24"/>
          <w:szCs w:val="24"/>
        </w:rPr>
        <w:t xml:space="preserve">, organy uprawnione do otrzymania danych osobowych Uczestnika Konkursu na podstawie przepisów prawa, </w:t>
      </w:r>
      <w:r w:rsidR="00756C31" w:rsidRPr="00DD4A53">
        <w:rPr>
          <w:rFonts w:cstheme="minorHAnsi"/>
          <w:sz w:val="24"/>
          <w:szCs w:val="24"/>
        </w:rPr>
        <w:t>w szczególności organy kontroli, osoby/podmioty występujące na podstawie przepisów ustawy o dostępie do informacji publicznej,</w:t>
      </w:r>
    </w:p>
    <w:p w14:paraId="7B0FB5C1" w14:textId="77777777"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Pani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/Pana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osobowe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przetwarzane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</w:t>
      </w:r>
      <w:proofErr w:type="spellStart"/>
      <w:r w:rsidRPr="00DD4A53">
        <w:rPr>
          <w:rFonts w:cstheme="minorHAnsi"/>
          <w:sz w:val="24"/>
          <w:szCs w:val="24"/>
        </w:rPr>
        <w:t>ędą</w:t>
      </w:r>
      <w:proofErr w:type="spellEnd"/>
      <w:r w:rsidRPr="00DD4A53">
        <w:rPr>
          <w:rFonts w:cstheme="minorHAnsi"/>
          <w:sz w:val="24"/>
          <w:szCs w:val="24"/>
        </w:rPr>
        <w:t xml:space="preserve"> przez okres 4 lat od dnia zakończenia Konkursu, a po tym okresie będą</w:t>
      </w:r>
      <w:r w:rsidRPr="00DD4A53">
        <w:rPr>
          <w:rFonts w:cstheme="minorHAnsi"/>
          <w:sz w:val="24"/>
          <w:szCs w:val="24"/>
          <w:highlight w:val="white"/>
        </w:rPr>
        <w:t xml:space="preserve"> </w:t>
      </w:r>
      <w:r w:rsidRPr="00DD4A53">
        <w:rPr>
          <w:rFonts w:cstheme="minorHAnsi"/>
          <w:sz w:val="24"/>
          <w:szCs w:val="24"/>
        </w:rPr>
        <w:t>archiwizowane w czasie określonym przepisami prawa, zgodnie z instrukcją kancelaryjną BRPD;</w:t>
      </w:r>
    </w:p>
    <w:p w14:paraId="24BCA9A5" w14:textId="77777777"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Posiada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Pani</w:t>
      </w:r>
      <w:proofErr w:type="spellEnd"/>
      <w:r w:rsidRPr="00DD4A53">
        <w:rPr>
          <w:rFonts w:cstheme="minorHAnsi"/>
          <w:sz w:val="24"/>
          <w:szCs w:val="24"/>
          <w:lang w:val="en-US"/>
        </w:rPr>
        <w:t>/Pan:</w:t>
      </w:r>
    </w:p>
    <w:p w14:paraId="74C4F495" w14:textId="77777777"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podstawie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art. 15 RODO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dost</w:t>
      </w:r>
      <w:proofErr w:type="spellStart"/>
      <w:r w:rsidRPr="00DD4A53">
        <w:rPr>
          <w:rFonts w:cstheme="minorHAnsi"/>
          <w:sz w:val="24"/>
          <w:szCs w:val="24"/>
        </w:rPr>
        <w:t>ępu</w:t>
      </w:r>
      <w:proofErr w:type="spellEnd"/>
      <w:r w:rsidRPr="00DD4A53">
        <w:rPr>
          <w:rFonts w:cstheme="minorHAnsi"/>
          <w:sz w:val="24"/>
          <w:szCs w:val="24"/>
        </w:rPr>
        <w:t xml:space="preserve"> do danych osobowych Pani/Pana dotyczących;</w:t>
      </w:r>
    </w:p>
    <w:p w14:paraId="42E7E992" w14:textId="77777777"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podstawie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art. 16 RODO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sprostowania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Pani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/Pana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>;</w:t>
      </w:r>
    </w:p>
    <w:p w14:paraId="55F8602D" w14:textId="77777777"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podstawie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art. 18 RODO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r w:rsidRPr="00DD4A53">
        <w:rPr>
          <w:rFonts w:cstheme="minorHAnsi"/>
          <w:sz w:val="24"/>
          <w:szCs w:val="24"/>
        </w:rPr>
        <w:t xml:space="preserve">żądania od administratora ograniczenia przetwarzania danych osobowych z zastrzeżeniem przypadków, o których mowa w art. 18 ust. 2 RODO; </w:t>
      </w:r>
    </w:p>
    <w:p w14:paraId="348E8BE5" w14:textId="77777777"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wniesienia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skargi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Prezesa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Urz</w:t>
      </w:r>
      <w:r w:rsidRPr="00DD4A53">
        <w:rPr>
          <w:rFonts w:cstheme="minorHAnsi"/>
          <w:sz w:val="24"/>
          <w:szCs w:val="24"/>
        </w:rPr>
        <w:t>ędu</w:t>
      </w:r>
      <w:proofErr w:type="spellEnd"/>
      <w:r w:rsidRPr="00DD4A53">
        <w:rPr>
          <w:rFonts w:cstheme="minorHAnsi"/>
          <w:sz w:val="24"/>
          <w:szCs w:val="24"/>
        </w:rPr>
        <w:t xml:space="preserve"> Ochrony Danych Osobowych, gdy uzna Pani/Pan, że przetwarzanie danych osobowych Pani/Pana dotyczących narusza przepisy RODO.</w:t>
      </w:r>
    </w:p>
    <w:p w14:paraId="5B999918" w14:textId="77777777" w:rsidR="00A7237B" w:rsidRPr="00DD4A53" w:rsidRDefault="00A7237B" w:rsidP="00AA18F0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przys</w:t>
      </w:r>
      <w:proofErr w:type="spellEnd"/>
      <w:r w:rsidRPr="00DD4A53">
        <w:rPr>
          <w:rFonts w:cstheme="minorHAnsi"/>
          <w:sz w:val="24"/>
          <w:szCs w:val="24"/>
        </w:rPr>
        <w:t>ługuje Pani/Panu:</w:t>
      </w:r>
    </w:p>
    <w:p w14:paraId="2E9323CF" w14:textId="77777777"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zwi</w:t>
      </w:r>
      <w:r w:rsidRPr="00DD4A53">
        <w:rPr>
          <w:rFonts w:cstheme="minorHAnsi"/>
          <w:sz w:val="24"/>
          <w:szCs w:val="24"/>
        </w:rPr>
        <w:t>ązku</w:t>
      </w:r>
      <w:proofErr w:type="spellEnd"/>
      <w:r w:rsidRPr="00DD4A53">
        <w:rPr>
          <w:rFonts w:cstheme="minorHAnsi"/>
          <w:sz w:val="24"/>
          <w:szCs w:val="24"/>
        </w:rPr>
        <w:t xml:space="preserve"> z art. 17 ust. 3 lit. b, d lub e RODO prawo do usunięcia danych osobowych;</w:t>
      </w:r>
    </w:p>
    <w:p w14:paraId="5DD179DD" w14:textId="77777777"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przenoszenia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którym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mowa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art. 20 RODO;</w:t>
      </w:r>
    </w:p>
    <w:p w14:paraId="483CFFEE" w14:textId="77777777"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podstawie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art. 21 RODO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sprzeciwu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wobec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przetwarzania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gdy</w:t>
      </w:r>
      <w:proofErr w:type="spellEnd"/>
      <w:r w:rsidRPr="00DD4A53">
        <w:rPr>
          <w:rFonts w:cstheme="minorHAnsi"/>
          <w:sz w:val="24"/>
          <w:szCs w:val="24"/>
        </w:rPr>
        <w:t xml:space="preserve">ż podstawą prawną przetwarzania Pani/Pana danych osobowych jest art. 6 ust. 1 lit. c RODO. </w:t>
      </w:r>
    </w:p>
    <w:p w14:paraId="673335D5" w14:textId="77777777"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Podanie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jest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dobrowolne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jednak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ich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niepodanie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uniemo</w:t>
      </w:r>
      <w:r w:rsidRPr="00DD4A53">
        <w:rPr>
          <w:rFonts w:cstheme="minorHAnsi"/>
          <w:sz w:val="24"/>
          <w:szCs w:val="24"/>
        </w:rPr>
        <w:t>żliwi</w:t>
      </w:r>
      <w:proofErr w:type="spellEnd"/>
      <w:r w:rsidRPr="00DD4A53">
        <w:rPr>
          <w:rFonts w:cstheme="minorHAnsi"/>
          <w:sz w:val="24"/>
          <w:szCs w:val="24"/>
        </w:rPr>
        <w:t xml:space="preserve"> udział w Konkursie.</w:t>
      </w:r>
    </w:p>
    <w:p w14:paraId="32A52D8E" w14:textId="267C45C8"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Dane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udost</w:t>
      </w:r>
      <w:r w:rsidRPr="00DD4A53">
        <w:rPr>
          <w:rFonts w:cstheme="minorHAnsi"/>
          <w:sz w:val="24"/>
          <w:szCs w:val="24"/>
        </w:rPr>
        <w:t>ępnione</w:t>
      </w:r>
      <w:proofErr w:type="spellEnd"/>
      <w:r w:rsidRPr="00DD4A53">
        <w:rPr>
          <w:rFonts w:cstheme="minorHAnsi"/>
          <w:sz w:val="24"/>
          <w:szCs w:val="24"/>
        </w:rPr>
        <w:t xml:space="preserve"> przez Panią/Pana nie będą przetwarzane w sposób zautomatyzowany, w</w:t>
      </w:r>
      <w:r w:rsidR="008D01A1">
        <w:rPr>
          <w:rFonts w:cstheme="minorHAnsi"/>
          <w:sz w:val="24"/>
          <w:szCs w:val="24"/>
        </w:rPr>
        <w:t> </w:t>
      </w:r>
      <w:r w:rsidRPr="00DD4A53">
        <w:rPr>
          <w:rFonts w:cstheme="minorHAnsi"/>
          <w:sz w:val="24"/>
          <w:szCs w:val="24"/>
        </w:rPr>
        <w:t>tym nie będą podlegały profilowaniu.</w:t>
      </w:r>
    </w:p>
    <w:p w14:paraId="05D18020" w14:textId="77777777"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Administrator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ma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zamiaru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przekazywa</w:t>
      </w:r>
      <w:proofErr w:type="spellEnd"/>
      <w:r w:rsidRPr="00DD4A53">
        <w:rPr>
          <w:rFonts w:cstheme="minorHAnsi"/>
          <w:sz w:val="24"/>
          <w:szCs w:val="24"/>
        </w:rPr>
        <w:t>ć danych osobowych do państwa trzeciego lub organizacji międzynarodowej.</w:t>
      </w:r>
    </w:p>
    <w:p w14:paraId="512CEF71" w14:textId="77777777"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Administrator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dok</w:t>
      </w:r>
      <w:proofErr w:type="spellEnd"/>
      <w:r w:rsidRPr="00DD4A53">
        <w:rPr>
          <w:rFonts w:cstheme="minorHAnsi"/>
          <w:sz w:val="24"/>
          <w:szCs w:val="24"/>
        </w:rPr>
        <w:t xml:space="preserve">łada wszelkich starań, aby zapewnić wszelkie środki fizycznej, technicznej i organizacyjnej ochrony danych osobowych przed ich przypadkowym czy umyślnym </w:t>
      </w:r>
      <w:r w:rsidRPr="00DD4A53">
        <w:rPr>
          <w:rFonts w:cstheme="minorHAnsi"/>
          <w:sz w:val="24"/>
          <w:szCs w:val="24"/>
        </w:rPr>
        <w:lastRenderedPageBreak/>
        <w:t>zniszczeniem, przypadkową utratą, zmianą, nieuprawnionym ujawnieniem, wykorzystaniem czy dostępem, zgodnie ze wszystkimi obowiązującymi przepisami.</w:t>
      </w:r>
    </w:p>
    <w:p w14:paraId="43EA9525" w14:textId="77777777" w:rsidR="00A7237B" w:rsidRPr="00DD4A53" w:rsidRDefault="00A7237B" w:rsidP="00AA18F0">
      <w:p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720"/>
        <w:jc w:val="both"/>
        <w:rPr>
          <w:rFonts w:cstheme="minorHAnsi"/>
          <w:sz w:val="24"/>
          <w:szCs w:val="24"/>
        </w:rPr>
      </w:pPr>
    </w:p>
    <w:p w14:paraId="19689724" w14:textId="2C843CDB"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6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Reklamacje</w:t>
      </w:r>
      <w:proofErr w:type="spellEnd"/>
    </w:p>
    <w:p w14:paraId="681F5D18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5C7B0CBA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Wszelkie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reklamacje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dotycz</w:t>
      </w:r>
      <w:r w:rsidRPr="00DD4A53">
        <w:rPr>
          <w:rFonts w:cstheme="minorHAnsi"/>
          <w:sz w:val="24"/>
          <w:szCs w:val="24"/>
        </w:rPr>
        <w:t>ące</w:t>
      </w:r>
      <w:proofErr w:type="spellEnd"/>
      <w:r w:rsidRPr="00DD4A53">
        <w:rPr>
          <w:rFonts w:cstheme="minorHAnsi"/>
          <w:sz w:val="24"/>
          <w:szCs w:val="24"/>
        </w:rPr>
        <w:t xml:space="preserve"> sposobu przeprowadzania Konkurs zgłaszać należy na wskazany adres poczty elektronicznej w terminie najpóźniej do 14 dni od dnia ogłoszenia wyników Konkursu. </w:t>
      </w:r>
    </w:p>
    <w:p w14:paraId="77A434CD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Reklamacja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</w:t>
      </w:r>
      <w:r w:rsidRPr="00DD4A53">
        <w:rPr>
          <w:rFonts w:cstheme="minorHAnsi"/>
          <w:sz w:val="24"/>
          <w:szCs w:val="24"/>
        </w:rPr>
        <w:t>łoszona</w:t>
      </w:r>
      <w:proofErr w:type="spellEnd"/>
      <w:r w:rsidRPr="00DD4A53">
        <w:rPr>
          <w:rFonts w:cstheme="minorHAnsi"/>
          <w:sz w:val="24"/>
          <w:szCs w:val="24"/>
        </w:rPr>
        <w:t xml:space="preserve"> po wyznaczonym terminie nie wywołuje skutków w prawnych. </w:t>
      </w:r>
    </w:p>
    <w:p w14:paraId="718A98A0" w14:textId="3B6824D3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3.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Reklamacja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powinna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zawiera</w:t>
      </w:r>
      <w:proofErr w:type="spellEnd"/>
      <w:r w:rsidRPr="00DD4A53">
        <w:rPr>
          <w:rFonts w:cstheme="minorHAnsi"/>
          <w:sz w:val="24"/>
          <w:szCs w:val="24"/>
        </w:rPr>
        <w:t>ć imię nazwisko, dokładny adres Uczestnika oraz dokładny opis i</w:t>
      </w:r>
      <w:r w:rsidR="00472876">
        <w:rPr>
          <w:rFonts w:cstheme="minorHAnsi"/>
          <w:sz w:val="24"/>
          <w:szCs w:val="24"/>
        </w:rPr>
        <w:t> </w:t>
      </w:r>
      <w:r w:rsidRPr="00DD4A53">
        <w:rPr>
          <w:rFonts w:cstheme="minorHAnsi"/>
          <w:sz w:val="24"/>
          <w:szCs w:val="24"/>
        </w:rPr>
        <w:t xml:space="preserve">uzasadnienie reklamacji. </w:t>
      </w:r>
    </w:p>
    <w:p w14:paraId="6D0E3193" w14:textId="77777777"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4.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Reklamacje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rozpatrywane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</w:t>
      </w:r>
      <w:proofErr w:type="spellStart"/>
      <w:r w:rsidRPr="00DD4A53">
        <w:rPr>
          <w:rFonts w:cstheme="minorHAnsi"/>
          <w:sz w:val="24"/>
          <w:szCs w:val="24"/>
        </w:rPr>
        <w:t>ędą</w:t>
      </w:r>
      <w:proofErr w:type="spellEnd"/>
      <w:r w:rsidRPr="00DD4A53">
        <w:rPr>
          <w:rFonts w:cstheme="minorHAnsi"/>
          <w:sz w:val="24"/>
          <w:szCs w:val="24"/>
        </w:rPr>
        <w:t xml:space="preserve"> w terminie 14 dni od dnia wpływu.</w:t>
      </w:r>
    </w:p>
    <w:p w14:paraId="5490D38E" w14:textId="77777777" w:rsidR="003A784A" w:rsidRPr="00DD4A53" w:rsidRDefault="003A784A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</w:p>
    <w:p w14:paraId="5310D1DD" w14:textId="1643631F"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7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Postanowienia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ko</w:t>
      </w:r>
      <w:proofErr w:type="spellStart"/>
      <w:r w:rsidRPr="00DD4A53">
        <w:rPr>
          <w:rFonts w:cstheme="minorHAnsi"/>
          <w:b/>
          <w:bCs/>
          <w:sz w:val="24"/>
          <w:szCs w:val="24"/>
        </w:rPr>
        <w:t>ńcowe</w:t>
      </w:r>
      <w:proofErr w:type="spellEnd"/>
    </w:p>
    <w:p w14:paraId="323E6A57" w14:textId="77777777"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</w:rPr>
      </w:pPr>
    </w:p>
    <w:p w14:paraId="474FFEF9" w14:textId="77777777"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kwestiach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spornych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decyzje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podejmuje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Komisja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Konkursowa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Ostateczna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decyzja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nale</w:t>
      </w:r>
      <w:r w:rsidRPr="00DD4A53">
        <w:rPr>
          <w:rFonts w:cstheme="minorHAnsi"/>
          <w:sz w:val="24"/>
          <w:szCs w:val="24"/>
        </w:rPr>
        <w:t>ży</w:t>
      </w:r>
      <w:proofErr w:type="spellEnd"/>
      <w:r w:rsidRPr="00DD4A53">
        <w:rPr>
          <w:rFonts w:cstheme="minorHAnsi"/>
          <w:sz w:val="24"/>
          <w:szCs w:val="24"/>
        </w:rPr>
        <w:t xml:space="preserve"> do Rzecznika Praw Dziecka.</w:t>
      </w:r>
    </w:p>
    <w:p w14:paraId="62F581AD" w14:textId="77777777"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sprawach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nieuregulowanych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niniejszym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Regulaminie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zastosowanie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maj</w:t>
      </w:r>
      <w:proofErr w:type="spellEnd"/>
      <w:r w:rsidRPr="00DD4A53">
        <w:rPr>
          <w:rFonts w:cstheme="minorHAnsi"/>
          <w:sz w:val="24"/>
          <w:szCs w:val="24"/>
        </w:rPr>
        <w:t xml:space="preserve">ą przepisy Kodeksu cywilnego i inne przepisy prawa. </w:t>
      </w:r>
    </w:p>
    <w:p w14:paraId="7F7CC746" w14:textId="77777777"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Organizator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zastrzega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sob</w:t>
      </w:r>
      <w:r w:rsidR="00756C31" w:rsidRPr="00DD4A53">
        <w:rPr>
          <w:rFonts w:cstheme="minorHAnsi"/>
          <w:sz w:val="24"/>
          <w:szCs w:val="24"/>
          <w:lang w:val="en-US"/>
        </w:rPr>
        <w:t>ie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opublikowania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imienia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nazwiska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wieku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miejscowości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zamieszkania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oraz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nazwy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A18F0" w:rsidRPr="00DD4A53">
        <w:rPr>
          <w:rFonts w:cstheme="minorHAnsi"/>
          <w:sz w:val="24"/>
          <w:szCs w:val="24"/>
          <w:lang w:val="en-US"/>
        </w:rPr>
        <w:t>i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adresu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szkoły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zwycięzców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i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wyróznionych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Uczestników</w:t>
      </w:r>
      <w:proofErr w:type="spellEnd"/>
      <w:r w:rsidRPr="00DD4A53">
        <w:rPr>
          <w:rFonts w:cstheme="minorHAnsi"/>
          <w:sz w:val="24"/>
          <w:szCs w:val="24"/>
        </w:rPr>
        <w:t>, a także umieszczenia tych informacji w materiałach promocyjnych Organizatora.</w:t>
      </w:r>
    </w:p>
    <w:p w14:paraId="70F5CB2D" w14:textId="77777777"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przypadku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zmiany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adresu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e-mail,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adresu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itd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Uczestnik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jest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zobowi</w:t>
      </w:r>
      <w:r w:rsidRPr="00DD4A53">
        <w:rPr>
          <w:rFonts w:cstheme="minorHAnsi"/>
          <w:sz w:val="24"/>
          <w:szCs w:val="24"/>
        </w:rPr>
        <w:t>ązany</w:t>
      </w:r>
      <w:proofErr w:type="spellEnd"/>
      <w:r w:rsidRPr="00DD4A53">
        <w:rPr>
          <w:rFonts w:cstheme="minorHAnsi"/>
          <w:sz w:val="24"/>
          <w:szCs w:val="24"/>
        </w:rPr>
        <w:t xml:space="preserve"> niezwłocznie powiadomić o tym Organizatora, pod rygorem zniesienia odpowiedzialności Organizatora za skutki niedoręczenia uczestnikowi korespondencji i nagrody związanej z realizacją niniejszego Regulaminu. </w:t>
      </w:r>
    </w:p>
    <w:p w14:paraId="20807C34" w14:textId="77777777"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Spory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odnosz</w:t>
      </w:r>
      <w:r w:rsidRPr="00DD4A53">
        <w:rPr>
          <w:rFonts w:cstheme="minorHAnsi"/>
          <w:sz w:val="24"/>
          <w:szCs w:val="24"/>
        </w:rPr>
        <w:t>ące</w:t>
      </w:r>
      <w:proofErr w:type="spellEnd"/>
      <w:r w:rsidRPr="00DD4A53">
        <w:rPr>
          <w:rFonts w:cstheme="minorHAnsi"/>
          <w:sz w:val="24"/>
          <w:szCs w:val="24"/>
        </w:rPr>
        <w:t xml:space="preserve"> się i wynikające z Konkursu będą rozwiązywane przez sąd powszechny właściwy miejscowo dla siedziby Organizatora. </w:t>
      </w:r>
    </w:p>
    <w:p w14:paraId="7C299E4B" w14:textId="77777777"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Organizator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zastrzega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sobie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dokonania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ka</w:t>
      </w:r>
      <w:proofErr w:type="spellStart"/>
      <w:r w:rsidRPr="00DD4A53">
        <w:rPr>
          <w:rFonts w:cstheme="minorHAnsi"/>
          <w:sz w:val="24"/>
          <w:szCs w:val="24"/>
        </w:rPr>
        <w:t>żdym</w:t>
      </w:r>
      <w:proofErr w:type="spellEnd"/>
      <w:r w:rsidRPr="00DD4A53">
        <w:rPr>
          <w:rFonts w:cstheme="minorHAnsi"/>
          <w:sz w:val="24"/>
          <w:szCs w:val="24"/>
        </w:rPr>
        <w:t xml:space="preserve"> czasie z ważnych powodów modyfikacji postanowień Regulaminu, jak również przerwania lub odwołania Konkurs, o czym niezwłocznie poinformuje na stronie internetowej Organizatora. </w:t>
      </w:r>
    </w:p>
    <w:p w14:paraId="63AAA76B" w14:textId="77777777" w:rsidR="00A35542" w:rsidRPr="00DD4A53" w:rsidRDefault="00A35542" w:rsidP="00A35542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Prace nie spełniające wymogów nie będą brały udziału w Konkursie.</w:t>
      </w:r>
    </w:p>
    <w:p w14:paraId="24E59D99" w14:textId="77777777" w:rsidR="00145846" w:rsidRPr="00DD4A53" w:rsidRDefault="005E58E8" w:rsidP="00AA18F0">
      <w:pPr>
        <w:spacing w:after="60" w:line="266" w:lineRule="auto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 </w:t>
      </w:r>
    </w:p>
    <w:sectPr w:rsidR="00145846" w:rsidRPr="00DD4A53" w:rsidSect="0041759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C0A2A9E"/>
    <w:lvl w:ilvl="0">
      <w:numFmt w:val="bullet"/>
      <w:lvlText w:val="*"/>
      <w:lvlJc w:val="left"/>
    </w:lvl>
  </w:abstractNum>
  <w:abstractNum w:abstractNumId="1" w15:restartNumberingAfterBreak="0">
    <w:nsid w:val="2E2B6A50"/>
    <w:multiLevelType w:val="hybridMultilevel"/>
    <w:tmpl w:val="F5520478"/>
    <w:lvl w:ilvl="0" w:tplc="EC7CE1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A1B"/>
    <w:multiLevelType w:val="multilevel"/>
    <w:tmpl w:val="959E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40EB9"/>
    <w:multiLevelType w:val="hybridMultilevel"/>
    <w:tmpl w:val="55E2377C"/>
    <w:lvl w:ilvl="0" w:tplc="CC0A2A9E">
      <w:start w:val="1"/>
      <w:numFmt w:val="lowerLetter"/>
      <w:lvlText w:val="%1)"/>
      <w:legacy w:legacy="1" w:legacySpace="0" w:legacyIndent="360"/>
      <w:lvlJc w:val="left"/>
      <w:rPr>
        <w:rFonts w:ascii="Calibri" w:eastAsiaTheme="minorEastAsia" w:hAnsi="Calibri" w:cs="Calibri"/>
      </w:rPr>
    </w:lvl>
    <w:lvl w:ilvl="1" w:tplc="089A5A38">
      <w:numFmt w:val="bullet"/>
      <w:lvlText w:val="−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F0486"/>
    <w:multiLevelType w:val="hybridMultilevel"/>
    <w:tmpl w:val="84D67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591653"/>
    <w:multiLevelType w:val="hybridMultilevel"/>
    <w:tmpl w:val="40F8B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rPr>
          <w:rFonts w:ascii="Calibri" w:eastAsiaTheme="minorEastAsia" w:hAnsi="Calibri" w:cs="Calibri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E8"/>
    <w:rsid w:val="00016464"/>
    <w:rsid w:val="00020506"/>
    <w:rsid w:val="00020D3D"/>
    <w:rsid w:val="00040C32"/>
    <w:rsid w:val="00044345"/>
    <w:rsid w:val="00052FCD"/>
    <w:rsid w:val="00061B13"/>
    <w:rsid w:val="000630AA"/>
    <w:rsid w:val="0007492E"/>
    <w:rsid w:val="00084BDC"/>
    <w:rsid w:val="00092393"/>
    <w:rsid w:val="000A133F"/>
    <w:rsid w:val="000A526F"/>
    <w:rsid w:val="000A6EB0"/>
    <w:rsid w:val="000A734B"/>
    <w:rsid w:val="000B454C"/>
    <w:rsid w:val="000B4728"/>
    <w:rsid w:val="000B7DCE"/>
    <w:rsid w:val="000C073B"/>
    <w:rsid w:val="000C1CF2"/>
    <w:rsid w:val="000D590F"/>
    <w:rsid w:val="000F073B"/>
    <w:rsid w:val="00113EB1"/>
    <w:rsid w:val="00116462"/>
    <w:rsid w:val="00117365"/>
    <w:rsid w:val="001175D8"/>
    <w:rsid w:val="001224D3"/>
    <w:rsid w:val="0012500A"/>
    <w:rsid w:val="00134A04"/>
    <w:rsid w:val="00137F1C"/>
    <w:rsid w:val="00145846"/>
    <w:rsid w:val="001563D8"/>
    <w:rsid w:val="0016364D"/>
    <w:rsid w:val="0016794A"/>
    <w:rsid w:val="001704C3"/>
    <w:rsid w:val="00180664"/>
    <w:rsid w:val="00180B88"/>
    <w:rsid w:val="00184372"/>
    <w:rsid w:val="001918A6"/>
    <w:rsid w:val="001961BA"/>
    <w:rsid w:val="001979EE"/>
    <w:rsid w:val="001A3397"/>
    <w:rsid w:val="001A6B0B"/>
    <w:rsid w:val="001B4D89"/>
    <w:rsid w:val="001C730E"/>
    <w:rsid w:val="001E7949"/>
    <w:rsid w:val="001F1E33"/>
    <w:rsid w:val="001F526A"/>
    <w:rsid w:val="001F6ACE"/>
    <w:rsid w:val="0020711B"/>
    <w:rsid w:val="00207258"/>
    <w:rsid w:val="00211E51"/>
    <w:rsid w:val="002123D0"/>
    <w:rsid w:val="00221E36"/>
    <w:rsid w:val="00224F03"/>
    <w:rsid w:val="0023203A"/>
    <w:rsid w:val="00237BF5"/>
    <w:rsid w:val="0024117B"/>
    <w:rsid w:val="00253D42"/>
    <w:rsid w:val="00256EC6"/>
    <w:rsid w:val="00257B72"/>
    <w:rsid w:val="00276E05"/>
    <w:rsid w:val="0028519F"/>
    <w:rsid w:val="00297735"/>
    <w:rsid w:val="002A3FB5"/>
    <w:rsid w:val="002B4DA6"/>
    <w:rsid w:val="002B7182"/>
    <w:rsid w:val="002C5DBA"/>
    <w:rsid w:val="002F0148"/>
    <w:rsid w:val="002F3D41"/>
    <w:rsid w:val="003013EA"/>
    <w:rsid w:val="0030615E"/>
    <w:rsid w:val="003069C5"/>
    <w:rsid w:val="003166C4"/>
    <w:rsid w:val="0033323E"/>
    <w:rsid w:val="00335E3E"/>
    <w:rsid w:val="00350C90"/>
    <w:rsid w:val="00351252"/>
    <w:rsid w:val="00352774"/>
    <w:rsid w:val="00355CD1"/>
    <w:rsid w:val="00366A7A"/>
    <w:rsid w:val="00366A96"/>
    <w:rsid w:val="00390BB3"/>
    <w:rsid w:val="00396522"/>
    <w:rsid w:val="003A4788"/>
    <w:rsid w:val="003A784A"/>
    <w:rsid w:val="003B0401"/>
    <w:rsid w:val="003B2251"/>
    <w:rsid w:val="003B4B25"/>
    <w:rsid w:val="003B593D"/>
    <w:rsid w:val="003B5D3B"/>
    <w:rsid w:val="003B61E1"/>
    <w:rsid w:val="003D70FD"/>
    <w:rsid w:val="003E31C4"/>
    <w:rsid w:val="003E444F"/>
    <w:rsid w:val="003F156C"/>
    <w:rsid w:val="003F1FEF"/>
    <w:rsid w:val="003F2E05"/>
    <w:rsid w:val="00403BC0"/>
    <w:rsid w:val="00412436"/>
    <w:rsid w:val="0043074B"/>
    <w:rsid w:val="004309B5"/>
    <w:rsid w:val="00432758"/>
    <w:rsid w:val="00433BD2"/>
    <w:rsid w:val="004408A6"/>
    <w:rsid w:val="00451136"/>
    <w:rsid w:val="00452304"/>
    <w:rsid w:val="0045300E"/>
    <w:rsid w:val="00453320"/>
    <w:rsid w:val="004533CD"/>
    <w:rsid w:val="0045355E"/>
    <w:rsid w:val="0047103D"/>
    <w:rsid w:val="00472876"/>
    <w:rsid w:val="004812E6"/>
    <w:rsid w:val="004A1812"/>
    <w:rsid w:val="004A602A"/>
    <w:rsid w:val="004B2F4F"/>
    <w:rsid w:val="004D6D83"/>
    <w:rsid w:val="004D711E"/>
    <w:rsid w:val="004D7857"/>
    <w:rsid w:val="004E2B78"/>
    <w:rsid w:val="00513B9E"/>
    <w:rsid w:val="0051629B"/>
    <w:rsid w:val="00520275"/>
    <w:rsid w:val="00521033"/>
    <w:rsid w:val="00527426"/>
    <w:rsid w:val="00533490"/>
    <w:rsid w:val="00535AF9"/>
    <w:rsid w:val="00536409"/>
    <w:rsid w:val="00536A6D"/>
    <w:rsid w:val="00561223"/>
    <w:rsid w:val="00571F57"/>
    <w:rsid w:val="00580C42"/>
    <w:rsid w:val="00583DF4"/>
    <w:rsid w:val="005929F3"/>
    <w:rsid w:val="00595BC7"/>
    <w:rsid w:val="005A299E"/>
    <w:rsid w:val="005A2E9F"/>
    <w:rsid w:val="005A4D34"/>
    <w:rsid w:val="005A77FB"/>
    <w:rsid w:val="005C37A3"/>
    <w:rsid w:val="005D6760"/>
    <w:rsid w:val="005D7E68"/>
    <w:rsid w:val="005D7F90"/>
    <w:rsid w:val="005E30B0"/>
    <w:rsid w:val="005E58E8"/>
    <w:rsid w:val="005E6276"/>
    <w:rsid w:val="005F2767"/>
    <w:rsid w:val="00602895"/>
    <w:rsid w:val="0061627E"/>
    <w:rsid w:val="00616EDA"/>
    <w:rsid w:val="0062507D"/>
    <w:rsid w:val="0063032E"/>
    <w:rsid w:val="00630ECB"/>
    <w:rsid w:val="006346B9"/>
    <w:rsid w:val="00635BCE"/>
    <w:rsid w:val="006425CE"/>
    <w:rsid w:val="0064413F"/>
    <w:rsid w:val="00650A64"/>
    <w:rsid w:val="00653A40"/>
    <w:rsid w:val="0065440D"/>
    <w:rsid w:val="006573B4"/>
    <w:rsid w:val="00672502"/>
    <w:rsid w:val="00675A86"/>
    <w:rsid w:val="006B1259"/>
    <w:rsid w:val="006B3354"/>
    <w:rsid w:val="006B3523"/>
    <w:rsid w:val="006C3BEC"/>
    <w:rsid w:val="006D4A5E"/>
    <w:rsid w:val="006E3905"/>
    <w:rsid w:val="006E69E0"/>
    <w:rsid w:val="006F0EC0"/>
    <w:rsid w:val="006F1337"/>
    <w:rsid w:val="006F19CD"/>
    <w:rsid w:val="006F4860"/>
    <w:rsid w:val="00704ABB"/>
    <w:rsid w:val="0070553E"/>
    <w:rsid w:val="00705C05"/>
    <w:rsid w:val="00712059"/>
    <w:rsid w:val="00714E6D"/>
    <w:rsid w:val="0071532C"/>
    <w:rsid w:val="0072281B"/>
    <w:rsid w:val="007235B1"/>
    <w:rsid w:val="0072731A"/>
    <w:rsid w:val="00731DA6"/>
    <w:rsid w:val="00756C31"/>
    <w:rsid w:val="007575AC"/>
    <w:rsid w:val="00762375"/>
    <w:rsid w:val="007638E4"/>
    <w:rsid w:val="00771C83"/>
    <w:rsid w:val="00780568"/>
    <w:rsid w:val="00793620"/>
    <w:rsid w:val="007A0640"/>
    <w:rsid w:val="007A415A"/>
    <w:rsid w:val="007B308F"/>
    <w:rsid w:val="007B5E95"/>
    <w:rsid w:val="007C173C"/>
    <w:rsid w:val="007C528A"/>
    <w:rsid w:val="007D11E3"/>
    <w:rsid w:val="007D212D"/>
    <w:rsid w:val="007D4CA2"/>
    <w:rsid w:val="007E3B05"/>
    <w:rsid w:val="00801318"/>
    <w:rsid w:val="00814D6F"/>
    <w:rsid w:val="0081581B"/>
    <w:rsid w:val="00815F21"/>
    <w:rsid w:val="00824CDE"/>
    <w:rsid w:val="00834EA0"/>
    <w:rsid w:val="00843060"/>
    <w:rsid w:val="00843CB5"/>
    <w:rsid w:val="00862B95"/>
    <w:rsid w:val="008654F8"/>
    <w:rsid w:val="008656E6"/>
    <w:rsid w:val="00866E0F"/>
    <w:rsid w:val="0087705B"/>
    <w:rsid w:val="00893952"/>
    <w:rsid w:val="00895716"/>
    <w:rsid w:val="008968A0"/>
    <w:rsid w:val="008A5913"/>
    <w:rsid w:val="008B0786"/>
    <w:rsid w:val="008B15D3"/>
    <w:rsid w:val="008B365D"/>
    <w:rsid w:val="008C06C0"/>
    <w:rsid w:val="008C5227"/>
    <w:rsid w:val="008C6FE6"/>
    <w:rsid w:val="008D01A1"/>
    <w:rsid w:val="008D777C"/>
    <w:rsid w:val="008E46F4"/>
    <w:rsid w:val="008E6E38"/>
    <w:rsid w:val="008E7087"/>
    <w:rsid w:val="008F3A0D"/>
    <w:rsid w:val="009063F9"/>
    <w:rsid w:val="00914A9B"/>
    <w:rsid w:val="00914DF9"/>
    <w:rsid w:val="009171B3"/>
    <w:rsid w:val="00917C7B"/>
    <w:rsid w:val="00925FA2"/>
    <w:rsid w:val="00935AFC"/>
    <w:rsid w:val="00936D2F"/>
    <w:rsid w:val="009446C6"/>
    <w:rsid w:val="00945AAD"/>
    <w:rsid w:val="00955B67"/>
    <w:rsid w:val="00956013"/>
    <w:rsid w:val="0098461C"/>
    <w:rsid w:val="00987C5B"/>
    <w:rsid w:val="009A3BDC"/>
    <w:rsid w:val="009B37A0"/>
    <w:rsid w:val="009B5684"/>
    <w:rsid w:val="009D2EC5"/>
    <w:rsid w:val="009D6599"/>
    <w:rsid w:val="009D6F03"/>
    <w:rsid w:val="009E1AA5"/>
    <w:rsid w:val="009E3A81"/>
    <w:rsid w:val="009E6941"/>
    <w:rsid w:val="009E73F3"/>
    <w:rsid w:val="009F3EE2"/>
    <w:rsid w:val="009F624D"/>
    <w:rsid w:val="00A00AD9"/>
    <w:rsid w:val="00A0165D"/>
    <w:rsid w:val="00A02FFD"/>
    <w:rsid w:val="00A0615B"/>
    <w:rsid w:val="00A13F81"/>
    <w:rsid w:val="00A26522"/>
    <w:rsid w:val="00A34802"/>
    <w:rsid w:val="00A35542"/>
    <w:rsid w:val="00A3580F"/>
    <w:rsid w:val="00A54ED7"/>
    <w:rsid w:val="00A66083"/>
    <w:rsid w:val="00A7237B"/>
    <w:rsid w:val="00A76D45"/>
    <w:rsid w:val="00A806E8"/>
    <w:rsid w:val="00A8274F"/>
    <w:rsid w:val="00A82880"/>
    <w:rsid w:val="00A9233E"/>
    <w:rsid w:val="00A952A1"/>
    <w:rsid w:val="00AA18F0"/>
    <w:rsid w:val="00AA251B"/>
    <w:rsid w:val="00AA39E9"/>
    <w:rsid w:val="00AA66C8"/>
    <w:rsid w:val="00AA725F"/>
    <w:rsid w:val="00AC78CA"/>
    <w:rsid w:val="00AC7D35"/>
    <w:rsid w:val="00AD1082"/>
    <w:rsid w:val="00AD4ADD"/>
    <w:rsid w:val="00AE31AC"/>
    <w:rsid w:val="00AE4FB4"/>
    <w:rsid w:val="00B0772C"/>
    <w:rsid w:val="00B10706"/>
    <w:rsid w:val="00B2072E"/>
    <w:rsid w:val="00B227FE"/>
    <w:rsid w:val="00B348E1"/>
    <w:rsid w:val="00B45846"/>
    <w:rsid w:val="00B625D3"/>
    <w:rsid w:val="00B64F7A"/>
    <w:rsid w:val="00B6519D"/>
    <w:rsid w:val="00BA29A8"/>
    <w:rsid w:val="00BA55C4"/>
    <w:rsid w:val="00BA6C7D"/>
    <w:rsid w:val="00BD5912"/>
    <w:rsid w:val="00BE265B"/>
    <w:rsid w:val="00BF32C8"/>
    <w:rsid w:val="00C005FA"/>
    <w:rsid w:val="00C0107E"/>
    <w:rsid w:val="00C10027"/>
    <w:rsid w:val="00C10208"/>
    <w:rsid w:val="00C11E63"/>
    <w:rsid w:val="00C17D33"/>
    <w:rsid w:val="00C240E8"/>
    <w:rsid w:val="00C32DDD"/>
    <w:rsid w:val="00C34222"/>
    <w:rsid w:val="00C37019"/>
    <w:rsid w:val="00C41850"/>
    <w:rsid w:val="00C43A6F"/>
    <w:rsid w:val="00C619C4"/>
    <w:rsid w:val="00C65956"/>
    <w:rsid w:val="00C65FCC"/>
    <w:rsid w:val="00C73E17"/>
    <w:rsid w:val="00C835F4"/>
    <w:rsid w:val="00C85ECF"/>
    <w:rsid w:val="00C92653"/>
    <w:rsid w:val="00C9744E"/>
    <w:rsid w:val="00CA6CB6"/>
    <w:rsid w:val="00CB5F1B"/>
    <w:rsid w:val="00CC5E30"/>
    <w:rsid w:val="00CD023E"/>
    <w:rsid w:val="00CD0736"/>
    <w:rsid w:val="00CD3E95"/>
    <w:rsid w:val="00CD59A7"/>
    <w:rsid w:val="00CE60DD"/>
    <w:rsid w:val="00CE6A5E"/>
    <w:rsid w:val="00CF448B"/>
    <w:rsid w:val="00CF5037"/>
    <w:rsid w:val="00D029AD"/>
    <w:rsid w:val="00D03162"/>
    <w:rsid w:val="00D036E3"/>
    <w:rsid w:val="00D05179"/>
    <w:rsid w:val="00D05B58"/>
    <w:rsid w:val="00D10A03"/>
    <w:rsid w:val="00D17979"/>
    <w:rsid w:val="00D21AFA"/>
    <w:rsid w:val="00D21DB1"/>
    <w:rsid w:val="00D23425"/>
    <w:rsid w:val="00D307B5"/>
    <w:rsid w:val="00D31240"/>
    <w:rsid w:val="00D3242E"/>
    <w:rsid w:val="00D454EA"/>
    <w:rsid w:val="00D54888"/>
    <w:rsid w:val="00D56D8F"/>
    <w:rsid w:val="00D578AE"/>
    <w:rsid w:val="00D70351"/>
    <w:rsid w:val="00D74153"/>
    <w:rsid w:val="00D92C3E"/>
    <w:rsid w:val="00D949D6"/>
    <w:rsid w:val="00D9636E"/>
    <w:rsid w:val="00DA0E9E"/>
    <w:rsid w:val="00DA13A1"/>
    <w:rsid w:val="00DD4A53"/>
    <w:rsid w:val="00DD57E6"/>
    <w:rsid w:val="00DD5D91"/>
    <w:rsid w:val="00DD6142"/>
    <w:rsid w:val="00DD745B"/>
    <w:rsid w:val="00DE5662"/>
    <w:rsid w:val="00DF5CEC"/>
    <w:rsid w:val="00DF6E50"/>
    <w:rsid w:val="00E11753"/>
    <w:rsid w:val="00E23B17"/>
    <w:rsid w:val="00E247C7"/>
    <w:rsid w:val="00E31EC2"/>
    <w:rsid w:val="00E41B28"/>
    <w:rsid w:val="00E4465C"/>
    <w:rsid w:val="00E44AD8"/>
    <w:rsid w:val="00E466AE"/>
    <w:rsid w:val="00E47FB1"/>
    <w:rsid w:val="00E50982"/>
    <w:rsid w:val="00E5658A"/>
    <w:rsid w:val="00E63752"/>
    <w:rsid w:val="00E65FDA"/>
    <w:rsid w:val="00E75DAD"/>
    <w:rsid w:val="00E93B71"/>
    <w:rsid w:val="00E96F3E"/>
    <w:rsid w:val="00EA0514"/>
    <w:rsid w:val="00EA1B70"/>
    <w:rsid w:val="00EA3A27"/>
    <w:rsid w:val="00EB5242"/>
    <w:rsid w:val="00EE002D"/>
    <w:rsid w:val="00EE040F"/>
    <w:rsid w:val="00EE4DF8"/>
    <w:rsid w:val="00EE7066"/>
    <w:rsid w:val="00EF016E"/>
    <w:rsid w:val="00EF1FC6"/>
    <w:rsid w:val="00EF3EFD"/>
    <w:rsid w:val="00EF5DC5"/>
    <w:rsid w:val="00F17D9C"/>
    <w:rsid w:val="00F223E8"/>
    <w:rsid w:val="00F22435"/>
    <w:rsid w:val="00F27ADF"/>
    <w:rsid w:val="00F32C09"/>
    <w:rsid w:val="00F333AE"/>
    <w:rsid w:val="00F4133C"/>
    <w:rsid w:val="00F6196D"/>
    <w:rsid w:val="00F650E6"/>
    <w:rsid w:val="00F66120"/>
    <w:rsid w:val="00F737A0"/>
    <w:rsid w:val="00F825F3"/>
    <w:rsid w:val="00F843D2"/>
    <w:rsid w:val="00FA667F"/>
    <w:rsid w:val="00FB6156"/>
    <w:rsid w:val="00FC187B"/>
    <w:rsid w:val="00FC1BBD"/>
    <w:rsid w:val="00FC4582"/>
    <w:rsid w:val="00FE191D"/>
    <w:rsid w:val="00FE7CD8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DF97"/>
  <w15:docId w15:val="{F208E34C-96A6-4F07-B343-9CCD557A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3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8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6C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31EC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3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31EC2"/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3E31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24"/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E31C4"/>
    <w:rPr>
      <w:rFonts w:ascii="Arial Narrow" w:eastAsia="Times New Roman" w:hAnsi="Arial Narrow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brp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asz.klekowski@brpd.gov.pl" TargetMode="External"/><Relationship Id="rId5" Type="http://schemas.openxmlformats.org/officeDocument/2006/relationships/hyperlink" Target="http://www.brpd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2049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Monika Hołownia</cp:lastModifiedBy>
  <cp:revision>2</cp:revision>
  <dcterms:created xsi:type="dcterms:W3CDTF">2021-06-14T10:40:00Z</dcterms:created>
  <dcterms:modified xsi:type="dcterms:W3CDTF">2021-06-14T10:40:00Z</dcterms:modified>
</cp:coreProperties>
</file>